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6F" w:rsidRDefault="00364A6F" w:rsidP="00364A6F">
      <w:pPr>
        <w:pStyle w:val="a4"/>
        <w:spacing w:line="276" w:lineRule="auto"/>
        <w:rPr>
          <w:spacing w:val="-4"/>
        </w:rPr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</w:p>
    <w:p w:rsidR="0025576E" w:rsidRDefault="00364A6F" w:rsidP="00364A6F">
      <w:pPr>
        <w:pStyle w:val="a4"/>
        <w:spacing w:line="276" w:lineRule="auto"/>
      </w:pP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5576E" w:rsidRDefault="00364A6F" w:rsidP="00364A6F">
      <w:pPr>
        <w:spacing w:line="276" w:lineRule="auto"/>
        <w:ind w:left="1041" w:right="1043"/>
        <w:jc w:val="center"/>
        <w:rPr>
          <w:b/>
        </w:rPr>
      </w:pPr>
      <w:r>
        <w:rPr>
          <w:b/>
        </w:rPr>
        <w:t>«Разговоры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</w:t>
      </w:r>
    </w:p>
    <w:p w:rsidR="0025576E" w:rsidRDefault="0025576E" w:rsidP="00364A6F">
      <w:pPr>
        <w:pStyle w:val="a3"/>
        <w:spacing w:before="8" w:line="276" w:lineRule="auto"/>
        <w:ind w:left="0"/>
        <w:rPr>
          <w:b/>
          <w:sz w:val="21"/>
        </w:rPr>
      </w:pPr>
    </w:p>
    <w:p w:rsidR="0025576E" w:rsidRDefault="00364A6F" w:rsidP="00364A6F">
      <w:pPr>
        <w:pStyle w:val="a3"/>
        <w:spacing w:line="276" w:lineRule="auto"/>
        <w:ind w:right="103"/>
        <w:jc w:val="both"/>
      </w:pPr>
      <w:r>
        <w:t xml:space="preserve">   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25576E" w:rsidRDefault="00364A6F" w:rsidP="00364A6F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5576E" w:rsidRDefault="00364A6F" w:rsidP="00364A6F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25576E" w:rsidRDefault="00364A6F" w:rsidP="00364A6F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-1"/>
          <w:sz w:val="24"/>
        </w:rPr>
        <w:t xml:space="preserve"> </w:t>
      </w:r>
      <w:r>
        <w:rPr>
          <w:sz w:val="24"/>
        </w:rPr>
        <w:t>15.04.2022 №</w:t>
      </w:r>
      <w:r>
        <w:rPr>
          <w:spacing w:val="-1"/>
          <w:sz w:val="24"/>
        </w:rPr>
        <w:t xml:space="preserve"> </w:t>
      </w:r>
      <w:r>
        <w:rPr>
          <w:sz w:val="24"/>
        </w:rPr>
        <w:t>СК-295/06;</w:t>
      </w:r>
    </w:p>
    <w:p w:rsidR="0025576E" w:rsidRDefault="00364A6F" w:rsidP="00364A6F">
      <w:pPr>
        <w:pStyle w:val="a5"/>
        <w:numPr>
          <w:ilvl w:val="0"/>
          <w:numId w:val="2"/>
        </w:numPr>
        <w:tabs>
          <w:tab w:val="left" w:pos="669"/>
        </w:tabs>
        <w:spacing w:before="1" w:line="276" w:lineRule="auto"/>
        <w:ind w:right="108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части проектной деятельности, направленных 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18.08.2017 №</w:t>
      </w:r>
      <w:r>
        <w:rPr>
          <w:spacing w:val="1"/>
          <w:sz w:val="24"/>
        </w:rPr>
        <w:t xml:space="preserve"> </w:t>
      </w:r>
      <w:r>
        <w:rPr>
          <w:sz w:val="24"/>
        </w:rPr>
        <w:t>09-1672;</w:t>
      </w:r>
    </w:p>
    <w:p w:rsidR="0025576E" w:rsidRDefault="00364A6F" w:rsidP="00364A6F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 w:rsidR="004D0090">
        <w:rPr>
          <w:sz w:val="24"/>
        </w:rPr>
        <w:t>996-р.</w:t>
      </w:r>
    </w:p>
    <w:p w:rsidR="004D0090" w:rsidRDefault="00BC57B8" w:rsidP="004D0090">
      <w:pPr>
        <w:pStyle w:val="a5"/>
        <w:tabs>
          <w:tab w:val="left" w:pos="669"/>
        </w:tabs>
        <w:spacing w:line="276" w:lineRule="auto"/>
        <w:ind w:right="117"/>
        <w:rPr>
          <w:sz w:val="24"/>
        </w:rPr>
      </w:pPr>
      <w:r>
        <w:rPr>
          <w:sz w:val="24"/>
        </w:rPr>
        <w:t xml:space="preserve">    </w:t>
      </w:r>
      <w:proofErr w:type="gramStart"/>
      <w:r w:rsidR="004D0090">
        <w:rPr>
          <w:sz w:val="24"/>
        </w:rPr>
        <w:t>Содержание курса «Разговоры о важном»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направлено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на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формирование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у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обучающихся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ценностных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установок, в числе которых –   созидание, патриотизм</w:t>
      </w:r>
      <w:r w:rsidR="004D0090">
        <w:rPr>
          <w:spacing w:val="1"/>
          <w:sz w:val="24"/>
        </w:rPr>
        <w:t xml:space="preserve"> </w:t>
      </w:r>
      <w:r w:rsidR="004D0090">
        <w:rPr>
          <w:sz w:val="24"/>
        </w:rPr>
        <w:t>и</w:t>
      </w:r>
      <w:r w:rsidR="004D0090">
        <w:rPr>
          <w:spacing w:val="-1"/>
          <w:sz w:val="24"/>
        </w:rPr>
        <w:t xml:space="preserve"> </w:t>
      </w:r>
      <w:r w:rsidR="004D0090">
        <w:rPr>
          <w:sz w:val="24"/>
        </w:rPr>
        <w:t>стремление</w:t>
      </w:r>
      <w:r w:rsidR="004D0090">
        <w:rPr>
          <w:spacing w:val="-2"/>
          <w:sz w:val="24"/>
        </w:rPr>
        <w:t xml:space="preserve"> </w:t>
      </w:r>
      <w:r w:rsidR="004D0090">
        <w:rPr>
          <w:sz w:val="24"/>
        </w:rPr>
        <w:t>к межнациональному</w:t>
      </w:r>
      <w:r w:rsidR="004D0090">
        <w:rPr>
          <w:spacing w:val="-6"/>
          <w:sz w:val="24"/>
        </w:rPr>
        <w:t xml:space="preserve"> </w:t>
      </w:r>
      <w:r w:rsidR="004D0090">
        <w:rPr>
          <w:sz w:val="24"/>
        </w:rPr>
        <w:t>единству.</w:t>
      </w:r>
      <w:proofErr w:type="gramEnd"/>
    </w:p>
    <w:p w:rsidR="0025576E" w:rsidRPr="00364A6F" w:rsidRDefault="00364A6F" w:rsidP="00364A6F">
      <w:pPr>
        <w:pStyle w:val="a5"/>
        <w:tabs>
          <w:tab w:val="left" w:pos="669"/>
        </w:tabs>
        <w:spacing w:line="276" w:lineRule="auto"/>
        <w:ind w:right="10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нравственность, экология.</w:t>
      </w:r>
    </w:p>
    <w:p w:rsidR="0025576E" w:rsidRDefault="00364A6F" w:rsidP="00364A6F">
      <w:pPr>
        <w:pStyle w:val="a3"/>
        <w:spacing w:before="8" w:line="276" w:lineRule="auto"/>
      </w:pPr>
      <w:proofErr w:type="gramStart"/>
      <w:r>
        <w:t>Основными</w:t>
      </w:r>
      <w:proofErr w:type="gramEnd"/>
      <w:r>
        <w:rPr>
          <w:spacing w:val="-4"/>
        </w:rPr>
        <w:t xml:space="preserve"> </w:t>
      </w:r>
      <w:r>
        <w:t>задачи:</w:t>
      </w:r>
    </w:p>
    <w:p w:rsidR="0025576E" w:rsidRDefault="00364A6F" w:rsidP="00364A6F">
      <w:pPr>
        <w:pStyle w:val="a5"/>
        <w:numPr>
          <w:ilvl w:val="0"/>
          <w:numId w:val="1"/>
        </w:numPr>
        <w:tabs>
          <w:tab w:val="left" w:pos="668"/>
          <w:tab w:val="left" w:pos="669"/>
          <w:tab w:val="left" w:pos="2339"/>
          <w:tab w:val="left" w:pos="3783"/>
          <w:tab w:val="left" w:pos="5351"/>
          <w:tab w:val="left" w:pos="6519"/>
          <w:tab w:val="left" w:pos="9327"/>
        </w:tabs>
        <w:spacing w:line="276" w:lineRule="auto"/>
        <w:ind w:right="107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активной</w:t>
      </w:r>
      <w:r>
        <w:rPr>
          <w:sz w:val="24"/>
        </w:rPr>
        <w:tab/>
        <w:t>гражданской</w:t>
      </w:r>
      <w:r>
        <w:rPr>
          <w:sz w:val="24"/>
        </w:rPr>
        <w:tab/>
        <w:t>позиции,</w:t>
      </w:r>
      <w:r>
        <w:rPr>
          <w:sz w:val="24"/>
        </w:rPr>
        <w:tab/>
        <w:t>духовно-нравственное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25576E" w:rsidRDefault="00364A6F" w:rsidP="00364A6F">
      <w:pPr>
        <w:pStyle w:val="a5"/>
        <w:numPr>
          <w:ilvl w:val="0"/>
          <w:numId w:val="1"/>
        </w:numPr>
        <w:tabs>
          <w:tab w:val="left" w:pos="668"/>
          <w:tab w:val="left" w:pos="669"/>
        </w:tabs>
        <w:spacing w:before="1" w:line="276" w:lineRule="auto"/>
        <w:ind w:left="668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25576E" w:rsidRDefault="00364A6F" w:rsidP="00364A6F">
      <w:pPr>
        <w:pStyle w:val="a5"/>
        <w:numPr>
          <w:ilvl w:val="0"/>
          <w:numId w:val="1"/>
        </w:numPr>
        <w:tabs>
          <w:tab w:val="left" w:pos="668"/>
          <w:tab w:val="left" w:pos="669"/>
        </w:tabs>
        <w:spacing w:line="276" w:lineRule="auto"/>
        <w:ind w:right="114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родного края, России;</w:t>
      </w:r>
    </w:p>
    <w:p w:rsidR="0025576E" w:rsidRDefault="00364A6F" w:rsidP="00364A6F">
      <w:pPr>
        <w:pStyle w:val="a5"/>
        <w:numPr>
          <w:ilvl w:val="0"/>
          <w:numId w:val="1"/>
        </w:numPr>
        <w:tabs>
          <w:tab w:val="left" w:pos="668"/>
          <w:tab w:val="left" w:pos="669"/>
        </w:tabs>
        <w:spacing w:line="276" w:lineRule="auto"/>
        <w:ind w:right="116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0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деятельности;</w:t>
      </w:r>
    </w:p>
    <w:p w:rsidR="00364A6F" w:rsidRPr="00364A6F" w:rsidRDefault="00364A6F" w:rsidP="00364A6F">
      <w:pPr>
        <w:pStyle w:val="a5"/>
        <w:numPr>
          <w:ilvl w:val="0"/>
          <w:numId w:val="1"/>
        </w:numPr>
        <w:tabs>
          <w:tab w:val="left" w:pos="668"/>
          <w:tab w:val="left" w:pos="669"/>
        </w:tabs>
        <w:spacing w:line="276" w:lineRule="auto"/>
        <w:ind w:left="6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364A6F" w:rsidRDefault="00364A6F" w:rsidP="00364A6F">
      <w:pPr>
        <w:pStyle w:val="TableParagraph"/>
        <w:spacing w:before="1" w:line="276" w:lineRule="auto"/>
        <w:ind w:right="98"/>
        <w:rPr>
          <w:sz w:val="24"/>
        </w:rPr>
      </w:pPr>
      <w:r>
        <w:rPr>
          <w:sz w:val="24"/>
        </w:rPr>
        <w:t xml:space="preserve">    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 годовщинам со дня рождения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ученых, писателей, государственных деятелей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 культуры.</w:t>
      </w:r>
    </w:p>
    <w:p w:rsidR="00364A6F" w:rsidRDefault="00364A6F" w:rsidP="00364A6F">
      <w:pPr>
        <w:pStyle w:val="TableParagraph"/>
        <w:spacing w:line="276" w:lineRule="auto"/>
        <w:ind w:right="99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 творческие дела, социальные 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десанты,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</w:p>
    <w:p w:rsidR="0025576E" w:rsidRPr="00364A6F" w:rsidRDefault="00364A6F" w:rsidP="00364A6F">
      <w:pPr>
        <w:tabs>
          <w:tab w:val="left" w:pos="668"/>
          <w:tab w:val="left" w:pos="669"/>
        </w:tabs>
        <w:spacing w:line="276" w:lineRule="auto"/>
        <w:rPr>
          <w:sz w:val="24"/>
        </w:rPr>
      </w:pPr>
      <w:proofErr w:type="gramStart"/>
      <w:r w:rsidRPr="00364A6F">
        <w:rPr>
          <w:sz w:val="24"/>
        </w:rPr>
        <w:t>игры, конкурсы, соревнования, выставки, экскурсии,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походы,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посещения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театров,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музеев,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в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том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числе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в</w:t>
      </w:r>
      <w:r w:rsidRPr="00364A6F">
        <w:rPr>
          <w:spacing w:val="1"/>
          <w:sz w:val="24"/>
        </w:rPr>
        <w:t xml:space="preserve"> </w:t>
      </w:r>
      <w:proofErr w:type="spellStart"/>
      <w:r w:rsidRPr="00364A6F">
        <w:rPr>
          <w:sz w:val="24"/>
        </w:rPr>
        <w:t>онлайн</w:t>
      </w:r>
      <w:proofErr w:type="spellEnd"/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режиме,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тематические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классные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часы,</w:t>
      </w:r>
      <w:r w:rsidRPr="00364A6F">
        <w:rPr>
          <w:spacing w:val="1"/>
          <w:sz w:val="24"/>
        </w:rPr>
        <w:t xml:space="preserve"> </w:t>
      </w:r>
      <w:r w:rsidRPr="00364A6F">
        <w:rPr>
          <w:sz w:val="24"/>
        </w:rPr>
        <w:t>конференции.</w:t>
      </w:r>
      <w:proofErr w:type="gramEnd"/>
    </w:p>
    <w:p w:rsidR="0025576E" w:rsidRDefault="00364A6F" w:rsidP="00364A6F">
      <w:pPr>
        <w:pStyle w:val="a3"/>
        <w:spacing w:line="276" w:lineRule="auto"/>
        <w:ind w:firstLine="566"/>
      </w:pPr>
      <w:r>
        <w:t>Учебный</w:t>
      </w:r>
      <w:r>
        <w:rPr>
          <w:spacing w:val="48"/>
        </w:rPr>
        <w:t xml:space="preserve"> </w:t>
      </w:r>
      <w:r>
        <w:t>курс</w:t>
      </w:r>
      <w:r>
        <w:rPr>
          <w:spacing w:val="48"/>
        </w:rPr>
        <w:t xml:space="preserve"> </w:t>
      </w:r>
      <w:r>
        <w:t>предназначен</w:t>
      </w:r>
      <w:r>
        <w:rPr>
          <w:spacing w:val="52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10-11</w:t>
      </w:r>
      <w:r>
        <w:rPr>
          <w:spacing w:val="48"/>
        </w:rPr>
        <w:t xml:space="preserve"> </w:t>
      </w:r>
      <w:r>
        <w:t>классов,</w:t>
      </w:r>
      <w:r>
        <w:rPr>
          <w:spacing w:val="50"/>
        </w:rPr>
        <w:t xml:space="preserve"> </w:t>
      </w:r>
      <w:r>
        <w:t>рассчитан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 xml:space="preserve">в </w:t>
      </w:r>
      <w:r>
        <w:rPr>
          <w:spacing w:val="-57"/>
        </w:rPr>
        <w:t xml:space="preserve"> </w:t>
      </w:r>
      <w:r>
        <w:t>неделю,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 классе.</w:t>
      </w:r>
    </w:p>
    <w:p w:rsidR="0025576E" w:rsidRDefault="0025576E" w:rsidP="00364A6F">
      <w:pPr>
        <w:spacing w:line="276" w:lineRule="auto"/>
        <w:sectPr w:rsidR="0025576E" w:rsidSect="00364A6F">
          <w:type w:val="continuous"/>
          <w:pgSz w:w="11910" w:h="16840"/>
          <w:pgMar w:top="1040" w:right="740" w:bottom="1134" w:left="1600" w:header="720" w:footer="720" w:gutter="0"/>
          <w:cols w:space="720"/>
        </w:sectPr>
      </w:pPr>
    </w:p>
    <w:p w:rsidR="0025576E" w:rsidRDefault="0025576E" w:rsidP="00BC57B8">
      <w:pPr>
        <w:pStyle w:val="a3"/>
        <w:spacing w:line="276" w:lineRule="auto"/>
        <w:ind w:left="1744"/>
        <w:rPr>
          <w:sz w:val="20"/>
        </w:rPr>
      </w:pPr>
    </w:p>
    <w:sectPr w:rsidR="0025576E" w:rsidSect="0025576E">
      <w:pgSz w:w="11910" w:h="16840"/>
      <w:pgMar w:top="5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225"/>
    <w:multiLevelType w:val="hybridMultilevel"/>
    <w:tmpl w:val="3E689C2C"/>
    <w:lvl w:ilvl="0" w:tplc="DF6CD902">
      <w:numFmt w:val="bullet"/>
      <w:lvlText w:val="-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AF260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E6B2FAB4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76F40848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EAE4BAF0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137E2F56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5254D2CA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0FE64304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7214E174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">
    <w:nsid w:val="4E457F55"/>
    <w:multiLevelType w:val="hybridMultilevel"/>
    <w:tmpl w:val="64C409D8"/>
    <w:lvl w:ilvl="0" w:tplc="01F21EAC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EA6078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47725266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779AC846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CE482ED2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7D6C3B06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D474E2D0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C6B257BA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D678719C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576E"/>
    <w:rsid w:val="0025576E"/>
    <w:rsid w:val="00364A6F"/>
    <w:rsid w:val="004D0090"/>
    <w:rsid w:val="00783339"/>
    <w:rsid w:val="00BC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7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76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25576E"/>
    <w:pPr>
      <w:spacing w:before="73" w:line="276" w:lineRule="exact"/>
      <w:ind w:left="1041" w:right="10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5576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25576E"/>
  </w:style>
  <w:style w:type="paragraph" w:styleId="a6">
    <w:name w:val="Balloon Text"/>
    <w:basedOn w:val="a"/>
    <w:link w:val="a7"/>
    <w:uiPriority w:val="99"/>
    <w:semiHidden/>
    <w:unhideWhenUsed/>
    <w:rsid w:val="00364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A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4</cp:revision>
  <dcterms:created xsi:type="dcterms:W3CDTF">2022-11-23T18:25:00Z</dcterms:created>
  <dcterms:modified xsi:type="dcterms:W3CDTF">2022-11-23T18:46:00Z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2022-11-23T00:00:00Z</vt:filetime>
  </property>
</Properties>
</file>