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5C" w:rsidRPr="00750B5C" w:rsidRDefault="00C464F0" w:rsidP="00750B5C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750B5C">
        <w:rPr>
          <w:b/>
          <w:sz w:val="24"/>
          <w:szCs w:val="24"/>
        </w:rPr>
        <w:t xml:space="preserve"> </w:t>
      </w:r>
      <w:r w:rsidR="00750B5C" w:rsidRPr="00750B5C">
        <w:rPr>
          <w:b/>
          <w:sz w:val="24"/>
          <w:szCs w:val="24"/>
        </w:rPr>
        <w:t xml:space="preserve">программе внеурочной деятельности «В мире профессий» </w:t>
      </w:r>
    </w:p>
    <w:p w:rsidR="00B733B7" w:rsidRPr="005A7907" w:rsidRDefault="00750B5C" w:rsidP="00750B5C">
      <w:pPr>
        <w:spacing w:before="71"/>
        <w:ind w:left="1930" w:right="19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464F0" w:rsidRPr="005A7907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 </w:t>
      </w:r>
    </w:p>
    <w:p w:rsidR="00B733B7" w:rsidRDefault="00C464F0" w:rsidP="005A7907">
      <w:pPr>
        <w:spacing w:line="274" w:lineRule="exact"/>
        <w:ind w:left="824" w:right="72"/>
        <w:jc w:val="both"/>
        <w:rPr>
          <w:b/>
          <w:spacing w:val="-2"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750B5C" w:rsidRPr="005A7907" w:rsidRDefault="00750B5C" w:rsidP="005A7907">
      <w:pPr>
        <w:spacing w:line="274" w:lineRule="exact"/>
        <w:ind w:left="824" w:right="72"/>
        <w:jc w:val="both"/>
        <w:rPr>
          <w:b/>
          <w:sz w:val="24"/>
          <w:szCs w:val="24"/>
        </w:rPr>
      </w:pPr>
    </w:p>
    <w:p w:rsidR="00750B5C" w:rsidRPr="00D25970" w:rsidRDefault="00750B5C" w:rsidP="00750B5C">
      <w:pPr>
        <w:ind w:firstLine="708"/>
        <w:jc w:val="both"/>
        <w:rPr>
          <w:szCs w:val="28"/>
        </w:rPr>
      </w:pPr>
      <w:r w:rsidRPr="00292991">
        <w:rPr>
          <w:color w:val="181818"/>
          <w:sz w:val="24"/>
          <w:szCs w:val="24"/>
          <w:lang w:eastAsia="ru-RU"/>
        </w:rPr>
        <w:t xml:space="preserve">Рабочая программа «В мире профессий» составлена на основе авторской программы </w:t>
      </w:r>
      <w:r w:rsidRPr="00DE65AE">
        <w:rPr>
          <w:color w:val="181818"/>
          <w:sz w:val="24"/>
          <w:szCs w:val="24"/>
          <w:lang w:eastAsia="ru-RU"/>
        </w:rPr>
        <w:t>«В мире профессий» Н.А.</w:t>
      </w:r>
      <w:r w:rsidR="00CE7A36">
        <w:rPr>
          <w:color w:val="181818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DE65AE">
        <w:rPr>
          <w:color w:val="181818"/>
          <w:sz w:val="24"/>
          <w:szCs w:val="24"/>
          <w:lang w:eastAsia="ru-RU"/>
        </w:rPr>
        <w:t>Гимадиевой</w:t>
      </w:r>
      <w:proofErr w:type="spellEnd"/>
      <w:r w:rsidRPr="00DE65AE">
        <w:rPr>
          <w:color w:val="181818"/>
          <w:sz w:val="24"/>
          <w:szCs w:val="24"/>
          <w:lang w:eastAsia="ru-RU"/>
        </w:rPr>
        <w:t> </w:t>
      </w:r>
      <w:r>
        <w:rPr>
          <w:szCs w:val="28"/>
        </w:rPr>
        <w:t>и</w:t>
      </w:r>
      <w:r w:rsidRPr="00292991">
        <w:rPr>
          <w:color w:val="181818"/>
          <w:sz w:val="24"/>
          <w:szCs w:val="24"/>
          <w:lang w:eastAsia="ru-RU"/>
        </w:rPr>
        <w:t xml:space="preserve"> «Развитие учебно-познавательных мотивов младших школьников» Г. Семеновой, педагога-психолога школы №1106 г. Москвы.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292991">
        <w:rPr>
          <w:color w:val="181818"/>
          <w:sz w:val="24"/>
          <w:szCs w:val="24"/>
          <w:lang w:eastAsia="ru-RU"/>
        </w:rPr>
        <w:t>Программа внеурочной деятельности «В мире профессий» представляет систему интеллекту</w:t>
      </w:r>
      <w:r w:rsidRPr="00292991">
        <w:rPr>
          <w:color w:val="181818"/>
          <w:sz w:val="24"/>
          <w:szCs w:val="24"/>
          <w:lang w:eastAsia="ru-RU"/>
        </w:rPr>
        <w:softHyphen/>
        <w:t>ально-развивающих занятий для учащихся первых классов (33 часа, 1 час в неделю).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292991">
        <w:rPr>
          <w:color w:val="181818"/>
          <w:sz w:val="24"/>
          <w:szCs w:val="24"/>
          <w:lang w:eastAsia="ru-RU"/>
        </w:rPr>
        <w:t>Данная программа является интегративной. Разнообразие организационных форм и расширение интеллектуальной сферы каждого обучающегося обеспечивает рост творческого потенциала, познава</w:t>
      </w:r>
      <w:r w:rsidRPr="00292991">
        <w:rPr>
          <w:color w:val="181818"/>
          <w:sz w:val="24"/>
          <w:szCs w:val="24"/>
          <w:lang w:eastAsia="ru-RU"/>
        </w:rPr>
        <w:softHyphen/>
        <w:t>тельных мотивов, обогащение форм взаимодействия со сверстниками и взрослыми в познавательной деятельности.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292991">
        <w:rPr>
          <w:b/>
          <w:color w:val="181818"/>
          <w:sz w:val="24"/>
          <w:szCs w:val="24"/>
          <w:lang w:eastAsia="ru-RU"/>
        </w:rPr>
        <w:t>Цель:</w:t>
      </w:r>
      <w:r w:rsidRPr="00292991">
        <w:rPr>
          <w:color w:val="181818"/>
          <w:sz w:val="24"/>
          <w:szCs w:val="24"/>
          <w:lang w:eastAsia="ru-RU"/>
        </w:rPr>
        <w:t xml:space="preserve"> формирование учебно-познавательных мотивов у учащихся начальной школы, возмож</w:t>
      </w:r>
      <w:r w:rsidRPr="00292991">
        <w:rPr>
          <w:color w:val="181818"/>
          <w:sz w:val="24"/>
          <w:szCs w:val="24"/>
          <w:lang w:eastAsia="ru-RU"/>
        </w:rPr>
        <w:softHyphen/>
        <w:t>ность испытать себя в приближенной к реальности игровой ситуации. Формирование целостного знания, потребности в творческой деятельности, развитие интеллектуальных и творческих возможно</w:t>
      </w:r>
      <w:r w:rsidRPr="00292991">
        <w:rPr>
          <w:color w:val="181818"/>
          <w:sz w:val="24"/>
          <w:szCs w:val="24"/>
          <w:lang w:eastAsia="ru-RU"/>
        </w:rPr>
        <w:softHyphen/>
        <w:t>стей ребенка.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b/>
          <w:color w:val="181818"/>
          <w:sz w:val="24"/>
          <w:szCs w:val="24"/>
          <w:lang w:eastAsia="ru-RU"/>
        </w:rPr>
      </w:pPr>
      <w:r w:rsidRPr="00292991">
        <w:rPr>
          <w:b/>
          <w:color w:val="181818"/>
          <w:sz w:val="24"/>
          <w:szCs w:val="24"/>
          <w:lang w:eastAsia="ru-RU"/>
        </w:rPr>
        <w:t>Задачи: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</w:t>
      </w:r>
      <w:r w:rsidRPr="00292991">
        <w:rPr>
          <w:color w:val="181818"/>
          <w:sz w:val="24"/>
          <w:szCs w:val="24"/>
          <w:lang w:eastAsia="ru-RU"/>
        </w:rPr>
        <w:t xml:space="preserve"> расширить представление детей о мире профессий;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</w:t>
      </w:r>
      <w:r w:rsidRPr="00292991">
        <w:rPr>
          <w:color w:val="181818"/>
          <w:sz w:val="24"/>
          <w:szCs w:val="24"/>
          <w:lang w:eastAsia="ru-RU"/>
        </w:rPr>
        <w:t xml:space="preserve">  научить детей исследовать свои способности применительно к рассматриваемой профессии;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</w:t>
      </w:r>
      <w:r w:rsidRPr="00292991">
        <w:rPr>
          <w:color w:val="181818"/>
          <w:sz w:val="24"/>
          <w:szCs w:val="24"/>
          <w:lang w:eastAsia="ru-RU"/>
        </w:rPr>
        <w:t xml:space="preserve">   развивать творческие способности детей: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</w:t>
      </w:r>
      <w:r w:rsidRPr="00292991">
        <w:rPr>
          <w:color w:val="181818"/>
          <w:sz w:val="24"/>
          <w:szCs w:val="24"/>
          <w:lang w:eastAsia="ru-RU"/>
        </w:rPr>
        <w:t xml:space="preserve">   развивать речевую деятельность;</w:t>
      </w:r>
    </w:p>
    <w:p w:rsidR="00750B5C" w:rsidRPr="0045319C" w:rsidRDefault="00750B5C" w:rsidP="00750B5C">
      <w:pPr>
        <w:shd w:val="clear" w:color="auto" w:fill="FFFFFF"/>
        <w:ind w:left="708" w:firstLine="1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</w:t>
      </w:r>
      <w:r w:rsidRPr="00292991">
        <w:rPr>
          <w:color w:val="181818"/>
          <w:sz w:val="24"/>
          <w:szCs w:val="24"/>
          <w:lang w:eastAsia="ru-RU"/>
        </w:rPr>
        <w:t xml:space="preserve">   приобщить детей к работе со справочной и энциклопедической литературой.</w:t>
      </w:r>
      <w:r>
        <w:rPr>
          <w:b/>
          <w:color w:val="181818"/>
          <w:sz w:val="24"/>
          <w:szCs w:val="24"/>
          <w:lang w:eastAsia="ru-RU"/>
        </w:rPr>
        <w:t xml:space="preserve">                    </w:t>
      </w:r>
      <w:r w:rsidRPr="0045319C">
        <w:rPr>
          <w:b/>
          <w:color w:val="181818"/>
          <w:sz w:val="24"/>
          <w:szCs w:val="24"/>
          <w:lang w:eastAsia="ru-RU"/>
        </w:rPr>
        <w:t>Направление внеурочной деятельности</w:t>
      </w:r>
      <w:r>
        <w:rPr>
          <w:b/>
          <w:color w:val="181818"/>
          <w:sz w:val="24"/>
          <w:szCs w:val="24"/>
          <w:lang w:eastAsia="ru-RU"/>
        </w:rPr>
        <w:t xml:space="preserve"> – </w:t>
      </w:r>
      <w:proofErr w:type="spellStart"/>
      <w:r w:rsidRPr="0045319C">
        <w:rPr>
          <w:color w:val="181818"/>
          <w:sz w:val="24"/>
          <w:szCs w:val="24"/>
          <w:lang w:eastAsia="ru-RU"/>
        </w:rPr>
        <w:t>проектно</w:t>
      </w:r>
      <w:proofErr w:type="spellEnd"/>
      <w:r>
        <w:rPr>
          <w:color w:val="181818"/>
          <w:sz w:val="24"/>
          <w:szCs w:val="24"/>
          <w:lang w:eastAsia="ru-RU"/>
        </w:rPr>
        <w:t xml:space="preserve"> </w:t>
      </w:r>
      <w:r w:rsidRPr="0045319C">
        <w:rPr>
          <w:color w:val="181818"/>
          <w:sz w:val="24"/>
          <w:szCs w:val="24"/>
          <w:lang w:eastAsia="ru-RU"/>
        </w:rPr>
        <w:t>-</w:t>
      </w:r>
      <w:r>
        <w:rPr>
          <w:color w:val="181818"/>
          <w:sz w:val="24"/>
          <w:szCs w:val="24"/>
          <w:lang w:eastAsia="ru-RU"/>
        </w:rPr>
        <w:t xml:space="preserve"> </w:t>
      </w:r>
      <w:r w:rsidRPr="0045319C">
        <w:rPr>
          <w:color w:val="181818"/>
          <w:sz w:val="24"/>
          <w:szCs w:val="24"/>
          <w:lang w:eastAsia="ru-RU"/>
        </w:rPr>
        <w:t>исследовательская деятельность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b/>
          <w:color w:val="181818"/>
          <w:sz w:val="24"/>
          <w:szCs w:val="24"/>
          <w:lang w:eastAsia="ru-RU"/>
        </w:rPr>
      </w:pPr>
      <w:r w:rsidRPr="00292991">
        <w:rPr>
          <w:b/>
          <w:color w:val="181818"/>
          <w:sz w:val="24"/>
          <w:szCs w:val="24"/>
          <w:lang w:eastAsia="ru-RU"/>
        </w:rPr>
        <w:t xml:space="preserve"> Формы и объем занятий: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292991">
        <w:rPr>
          <w:color w:val="181818"/>
          <w:sz w:val="24"/>
          <w:szCs w:val="24"/>
          <w:lang w:eastAsia="ru-RU"/>
        </w:rPr>
        <w:t>Игровая деятельность (высшие виды игры - игра с правилами: принятие и выполнения готовых правил, составление и следование коллективно-выра</w:t>
      </w:r>
      <w:r>
        <w:rPr>
          <w:color w:val="181818"/>
          <w:sz w:val="24"/>
          <w:szCs w:val="24"/>
          <w:lang w:eastAsia="ru-RU"/>
        </w:rPr>
        <w:t>ботанным правилам; ролевая игра</w:t>
      </w:r>
      <w:r w:rsidRPr="00292991">
        <w:rPr>
          <w:color w:val="181818"/>
          <w:sz w:val="24"/>
          <w:szCs w:val="24"/>
          <w:lang w:eastAsia="ru-RU"/>
        </w:rPr>
        <w:t>.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292991">
        <w:rPr>
          <w:color w:val="181818"/>
          <w:sz w:val="24"/>
          <w:szCs w:val="24"/>
          <w:lang w:eastAsia="ru-RU"/>
        </w:rPr>
        <w:t xml:space="preserve">Совместно-распределенная учебная деятельность (включенность в учебные </w:t>
      </w:r>
      <w:r>
        <w:rPr>
          <w:color w:val="181818"/>
          <w:sz w:val="24"/>
          <w:szCs w:val="24"/>
          <w:lang w:eastAsia="ru-RU"/>
        </w:rPr>
        <w:t>занятия,</w:t>
      </w:r>
      <w:r w:rsidRPr="00292991">
        <w:rPr>
          <w:color w:val="181818"/>
          <w:sz w:val="24"/>
          <w:szCs w:val="24"/>
          <w:lang w:eastAsia="ru-RU"/>
        </w:rPr>
        <w:t xml:space="preserve"> парную и групповую работу).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292991">
        <w:rPr>
          <w:color w:val="181818"/>
          <w:sz w:val="24"/>
          <w:szCs w:val="24"/>
          <w:lang w:eastAsia="ru-RU"/>
        </w:rPr>
        <w:t>Творческая деятельность (художественное творчество, конструирование, составление мини-проектов</w:t>
      </w:r>
      <w:r>
        <w:rPr>
          <w:color w:val="181818"/>
          <w:sz w:val="24"/>
          <w:szCs w:val="24"/>
          <w:lang w:eastAsia="ru-RU"/>
        </w:rPr>
        <w:t>).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292991">
        <w:rPr>
          <w:color w:val="181818"/>
          <w:sz w:val="24"/>
          <w:szCs w:val="24"/>
          <w:lang w:eastAsia="ru-RU"/>
        </w:rPr>
        <w:t>Трудовая деятельность (самообслуживание, участие в общественно-полезном труде)</w:t>
      </w:r>
    </w:p>
    <w:p w:rsidR="00750B5C" w:rsidRPr="00292991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292991">
        <w:rPr>
          <w:color w:val="181818"/>
          <w:sz w:val="24"/>
          <w:szCs w:val="24"/>
          <w:lang w:eastAsia="ru-RU"/>
        </w:rPr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750B5C" w:rsidRDefault="00750B5C" w:rsidP="00750B5C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292991">
        <w:rPr>
          <w:color w:val="181818"/>
          <w:sz w:val="24"/>
          <w:szCs w:val="24"/>
          <w:lang w:eastAsia="ru-RU"/>
        </w:rPr>
        <w:t>Программа «В мире профессий» рассчитана на 33 часа и предполагает проведение 1 занятия в неделю, которое состоит из теоретической и практической части. Срок реализации 1 год.</w:t>
      </w:r>
    </w:p>
    <w:p w:rsidR="00B733B7" w:rsidRPr="005A7907" w:rsidRDefault="00B733B7" w:rsidP="00750B5C">
      <w:pPr>
        <w:pStyle w:val="a3"/>
        <w:ind w:left="102" w:right="72" w:firstLine="667"/>
      </w:pPr>
    </w:p>
    <w:sectPr w:rsidR="00B733B7" w:rsidRPr="005A7907" w:rsidSect="00750B5C">
      <w:type w:val="continuous"/>
      <w:pgSz w:w="11910" w:h="16840"/>
      <w:pgMar w:top="1040" w:right="740" w:bottom="118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216"/>
    <w:multiLevelType w:val="hybridMultilevel"/>
    <w:tmpl w:val="82DA7CCA"/>
    <w:lvl w:ilvl="0" w:tplc="F0523AAA">
      <w:numFmt w:val="bullet"/>
      <w:lvlText w:val="•"/>
      <w:lvlJc w:val="left"/>
      <w:pPr>
        <w:ind w:left="6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E0D644">
      <w:numFmt w:val="bullet"/>
      <w:lvlText w:val="•"/>
      <w:lvlJc w:val="left"/>
      <w:pPr>
        <w:ind w:left="1568" w:hanging="147"/>
      </w:pPr>
      <w:rPr>
        <w:rFonts w:hint="default"/>
        <w:lang w:val="ru-RU" w:eastAsia="en-US" w:bidi="ar-SA"/>
      </w:rPr>
    </w:lvl>
    <w:lvl w:ilvl="2" w:tplc="A210C82C">
      <w:numFmt w:val="bullet"/>
      <w:lvlText w:val="•"/>
      <w:lvlJc w:val="left"/>
      <w:pPr>
        <w:ind w:left="2457" w:hanging="147"/>
      </w:pPr>
      <w:rPr>
        <w:rFonts w:hint="default"/>
        <w:lang w:val="ru-RU" w:eastAsia="en-US" w:bidi="ar-SA"/>
      </w:rPr>
    </w:lvl>
    <w:lvl w:ilvl="3" w:tplc="CCC083E8">
      <w:numFmt w:val="bullet"/>
      <w:lvlText w:val="•"/>
      <w:lvlJc w:val="left"/>
      <w:pPr>
        <w:ind w:left="3345" w:hanging="147"/>
      </w:pPr>
      <w:rPr>
        <w:rFonts w:hint="default"/>
        <w:lang w:val="ru-RU" w:eastAsia="en-US" w:bidi="ar-SA"/>
      </w:rPr>
    </w:lvl>
    <w:lvl w:ilvl="4" w:tplc="E514B238">
      <w:numFmt w:val="bullet"/>
      <w:lvlText w:val="•"/>
      <w:lvlJc w:val="left"/>
      <w:pPr>
        <w:ind w:left="4234" w:hanging="147"/>
      </w:pPr>
      <w:rPr>
        <w:rFonts w:hint="default"/>
        <w:lang w:val="ru-RU" w:eastAsia="en-US" w:bidi="ar-SA"/>
      </w:rPr>
    </w:lvl>
    <w:lvl w:ilvl="5" w:tplc="B330EFAC">
      <w:numFmt w:val="bullet"/>
      <w:lvlText w:val="•"/>
      <w:lvlJc w:val="left"/>
      <w:pPr>
        <w:ind w:left="5123" w:hanging="147"/>
      </w:pPr>
      <w:rPr>
        <w:rFonts w:hint="default"/>
        <w:lang w:val="ru-RU" w:eastAsia="en-US" w:bidi="ar-SA"/>
      </w:rPr>
    </w:lvl>
    <w:lvl w:ilvl="6" w:tplc="40B0F9DC">
      <w:numFmt w:val="bullet"/>
      <w:lvlText w:val="•"/>
      <w:lvlJc w:val="left"/>
      <w:pPr>
        <w:ind w:left="6011" w:hanging="147"/>
      </w:pPr>
      <w:rPr>
        <w:rFonts w:hint="default"/>
        <w:lang w:val="ru-RU" w:eastAsia="en-US" w:bidi="ar-SA"/>
      </w:rPr>
    </w:lvl>
    <w:lvl w:ilvl="7" w:tplc="F558B956">
      <w:numFmt w:val="bullet"/>
      <w:lvlText w:val="•"/>
      <w:lvlJc w:val="left"/>
      <w:pPr>
        <w:ind w:left="6900" w:hanging="147"/>
      </w:pPr>
      <w:rPr>
        <w:rFonts w:hint="default"/>
        <w:lang w:val="ru-RU" w:eastAsia="en-US" w:bidi="ar-SA"/>
      </w:rPr>
    </w:lvl>
    <w:lvl w:ilvl="8" w:tplc="C72C98C2">
      <w:numFmt w:val="bullet"/>
      <w:lvlText w:val="•"/>
      <w:lvlJc w:val="left"/>
      <w:pPr>
        <w:ind w:left="7789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33B7"/>
    <w:rsid w:val="005A7907"/>
    <w:rsid w:val="005D67AE"/>
    <w:rsid w:val="00750B5C"/>
    <w:rsid w:val="009F5CFD"/>
    <w:rsid w:val="00A811F0"/>
    <w:rsid w:val="00B733B7"/>
    <w:rsid w:val="00C464F0"/>
    <w:rsid w:val="00CC5CE9"/>
    <w:rsid w:val="00CE7A36"/>
    <w:rsid w:val="00E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0E02"/>
  <w15:docId w15:val="{99FD4784-98F6-4213-9019-C5778D45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3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3B7"/>
    <w:pPr>
      <w:ind w:left="121" w:right="106" w:firstLine="4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733B7"/>
    <w:pPr>
      <w:ind w:left="675" w:hanging="147"/>
      <w:jc w:val="both"/>
    </w:pPr>
  </w:style>
  <w:style w:type="paragraph" w:customStyle="1" w:styleId="TableParagraph">
    <w:name w:val="Table Paragraph"/>
    <w:basedOn w:val="a"/>
    <w:uiPriority w:val="1"/>
    <w:qFormat/>
    <w:rsid w:val="00B733B7"/>
    <w:pPr>
      <w:spacing w:line="256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Алена Росткова</cp:lastModifiedBy>
  <cp:revision>8</cp:revision>
  <dcterms:created xsi:type="dcterms:W3CDTF">2021-12-22T23:55:00Z</dcterms:created>
  <dcterms:modified xsi:type="dcterms:W3CDTF">2023-09-28T15:26:00Z</dcterms:modified>
</cp:coreProperties>
</file>