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0C" w:rsidRDefault="00AE660C">
      <w:pPr>
        <w:pStyle w:val="Heading1"/>
        <w:spacing w:before="72"/>
        <w:ind w:left="422"/>
        <w:rPr>
          <w:spacing w:val="-2"/>
        </w:rPr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</w:p>
    <w:p w:rsidR="002F5634" w:rsidRDefault="00AE660C">
      <w:pPr>
        <w:pStyle w:val="Heading1"/>
        <w:spacing w:before="72"/>
        <w:ind w:left="422"/>
      </w:pPr>
      <w:r>
        <w:t>по</w:t>
      </w:r>
      <w:r>
        <w:rPr>
          <w:spacing w:val="-1"/>
        </w:rPr>
        <w:t xml:space="preserve"> </w:t>
      </w:r>
      <w:r>
        <w:t>курсу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2F5634" w:rsidRDefault="00AE660C">
      <w:pPr>
        <w:spacing w:before="250"/>
        <w:ind w:left="419" w:right="429"/>
        <w:jc w:val="center"/>
        <w:rPr>
          <w:b/>
          <w:sz w:val="28"/>
        </w:rPr>
      </w:pPr>
      <w:r>
        <w:rPr>
          <w:b/>
          <w:sz w:val="28"/>
        </w:rPr>
        <w:t>«Нравственные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семейной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жизни»</w:t>
      </w:r>
    </w:p>
    <w:p w:rsidR="002F5634" w:rsidRDefault="00AE660C">
      <w:pPr>
        <w:pStyle w:val="a3"/>
        <w:spacing w:before="242" w:line="232" w:lineRule="auto"/>
        <w:ind w:right="113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«Нравственные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 10-11 классов составлена на основе авторской программы курса</w:t>
      </w:r>
      <w:r>
        <w:rPr>
          <w:spacing w:val="1"/>
        </w:rPr>
        <w:t xml:space="preserve"> </w:t>
      </w:r>
      <w:r>
        <w:t>НОСЖ,</w:t>
      </w:r>
      <w:r>
        <w:rPr>
          <w:spacing w:val="1"/>
        </w:rPr>
        <w:t xml:space="preserve"> </w:t>
      </w:r>
      <w:r>
        <w:t>авт.</w:t>
      </w:r>
      <w:r>
        <w:rPr>
          <w:spacing w:val="1"/>
        </w:rPr>
        <w:t xml:space="preserve"> </w:t>
      </w:r>
      <w:r>
        <w:t>Моисеев</w:t>
      </w:r>
      <w:r>
        <w:rPr>
          <w:spacing w:val="1"/>
        </w:rPr>
        <w:t xml:space="preserve"> </w:t>
      </w:r>
      <w:r>
        <w:t>Д.А.,</w:t>
      </w:r>
      <w:r>
        <w:rPr>
          <w:spacing w:val="1"/>
        </w:rPr>
        <w:t xml:space="preserve"> </w:t>
      </w:r>
      <w:r>
        <w:t>Монахиня</w:t>
      </w:r>
      <w:r>
        <w:rPr>
          <w:spacing w:val="1"/>
        </w:rPr>
        <w:t xml:space="preserve"> </w:t>
      </w:r>
      <w:r>
        <w:t>Нина</w:t>
      </w:r>
      <w:r>
        <w:rPr>
          <w:spacing w:val="1"/>
        </w:rPr>
        <w:t xml:space="preserve"> </w:t>
      </w:r>
      <w:r>
        <w:t>(</w:t>
      </w:r>
      <w:proofErr w:type="spellStart"/>
      <w:r>
        <w:t>Крыгина</w:t>
      </w:r>
      <w:proofErr w:type="spellEnd"/>
      <w:r>
        <w:t>)</w:t>
      </w:r>
      <w:r>
        <w:rPr>
          <w:spacing w:val="70"/>
        </w:rPr>
        <w:t xml:space="preserve"> </w:t>
      </w:r>
      <w:r>
        <w:t>«Нравственные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Екатеринбург: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r>
        <w:t>Екатеринбургской</w:t>
      </w:r>
      <w:r>
        <w:rPr>
          <w:spacing w:val="-3"/>
        </w:rPr>
        <w:t xml:space="preserve"> </w:t>
      </w:r>
      <w:r>
        <w:t>епархии,</w:t>
      </w:r>
      <w:r>
        <w:rPr>
          <w:spacing w:val="-4"/>
        </w:rPr>
        <w:t xml:space="preserve"> </w:t>
      </w:r>
      <w:r>
        <w:t>Благотворительный</w:t>
      </w:r>
      <w:r>
        <w:rPr>
          <w:spacing w:val="-3"/>
        </w:rPr>
        <w:t xml:space="preserve"> </w:t>
      </w:r>
      <w:r>
        <w:t>фонд</w:t>
      </w:r>
      <w:r>
        <w:rPr>
          <w:spacing w:val="-2"/>
        </w:rPr>
        <w:t xml:space="preserve"> </w:t>
      </w:r>
      <w:r>
        <w:t>«Просветитель»,2015</w:t>
      </w:r>
    </w:p>
    <w:p w:rsidR="002F5634" w:rsidRDefault="00AE660C">
      <w:pPr>
        <w:pStyle w:val="a3"/>
        <w:spacing w:before="10" w:line="242" w:lineRule="auto"/>
        <w:ind w:left="630" w:right="510" w:hanging="161"/>
        <w:jc w:val="both"/>
      </w:pPr>
      <w:r>
        <w:t>Рабочая программа ориентирована на использование учебных пособий:</w:t>
      </w:r>
      <w:r>
        <w:rPr>
          <w:spacing w:val="-67"/>
        </w:rPr>
        <w:t xml:space="preserve"> </w:t>
      </w:r>
      <w:r>
        <w:t>1.«Нравственные</w:t>
      </w:r>
      <w:r>
        <w:rPr>
          <w:spacing w:val="-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10-11 классы»,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 xml:space="preserve">1 </w:t>
      </w:r>
      <w:proofErr w:type="gramStart"/>
      <w:r>
        <w:t>с</w:t>
      </w:r>
      <w:proofErr w:type="gramEnd"/>
    </w:p>
    <w:p w:rsidR="002F5634" w:rsidRDefault="00AE660C">
      <w:pPr>
        <w:pStyle w:val="a3"/>
        <w:spacing w:line="305" w:lineRule="exact"/>
        <w:ind w:left="630"/>
      </w:pPr>
      <w:proofErr w:type="spellStart"/>
      <w:r>
        <w:t>мультимедийным</w:t>
      </w:r>
      <w:proofErr w:type="spellEnd"/>
      <w:r>
        <w:rPr>
          <w:spacing w:val="-7"/>
        </w:rPr>
        <w:t xml:space="preserve"> </w:t>
      </w:r>
      <w:r>
        <w:t>приложением.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Благотворительный</w:t>
      </w:r>
      <w:r>
        <w:rPr>
          <w:spacing w:val="-3"/>
        </w:rPr>
        <w:t xml:space="preserve"> </w:t>
      </w:r>
      <w:r>
        <w:t>фонд</w:t>
      </w:r>
    </w:p>
    <w:p w:rsidR="002F5634" w:rsidRDefault="00AE660C">
      <w:pPr>
        <w:pStyle w:val="a3"/>
        <w:spacing w:line="317" w:lineRule="exact"/>
        <w:ind w:left="630"/>
      </w:pPr>
      <w:r>
        <w:t>«Просветитель»,2015</w:t>
      </w:r>
    </w:p>
    <w:p w:rsidR="002F5634" w:rsidRDefault="00AE660C">
      <w:pPr>
        <w:pStyle w:val="a4"/>
        <w:numPr>
          <w:ilvl w:val="0"/>
          <w:numId w:val="2"/>
        </w:numPr>
        <w:tabs>
          <w:tab w:val="left" w:pos="843"/>
        </w:tabs>
        <w:spacing w:before="10" w:line="232" w:lineRule="auto"/>
        <w:ind w:right="864" w:firstLine="0"/>
        <w:rPr>
          <w:sz w:val="28"/>
        </w:rPr>
      </w:pPr>
      <w:r>
        <w:rPr>
          <w:sz w:val="28"/>
        </w:rPr>
        <w:t>«Нравственные основы семейной жизни. 10-11 классы», ч</w:t>
      </w:r>
      <w:r>
        <w:rPr>
          <w:sz w:val="28"/>
        </w:rPr>
        <w:t>асть 2 с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мультимедийным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приложением. -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Благотворительный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фонд</w:t>
      </w:r>
    </w:p>
    <w:p w:rsidR="002F5634" w:rsidRDefault="00AE660C">
      <w:pPr>
        <w:pStyle w:val="a3"/>
        <w:spacing w:line="314" w:lineRule="exact"/>
        <w:ind w:left="630"/>
      </w:pPr>
      <w:r>
        <w:t>«Просветитель»,2015</w:t>
      </w:r>
    </w:p>
    <w:p w:rsidR="002F5634" w:rsidRDefault="004C0CB7" w:rsidP="004C0CB7">
      <w:pPr>
        <w:pStyle w:val="a4"/>
        <w:tabs>
          <w:tab w:val="left" w:pos="-142"/>
        </w:tabs>
        <w:spacing w:before="10" w:line="235" w:lineRule="auto"/>
        <w:ind w:left="589" w:right="112" w:firstLine="0"/>
        <w:jc w:val="left"/>
        <w:rPr>
          <w:sz w:val="28"/>
        </w:rPr>
      </w:pPr>
      <w:r>
        <w:rPr>
          <w:sz w:val="28"/>
        </w:rPr>
        <w:t>3.</w:t>
      </w:r>
      <w:r w:rsidR="00AE660C">
        <w:rPr>
          <w:sz w:val="28"/>
        </w:rPr>
        <w:t>Программа</w:t>
      </w:r>
      <w:r w:rsidR="00AE660C">
        <w:rPr>
          <w:spacing w:val="1"/>
          <w:sz w:val="28"/>
        </w:rPr>
        <w:t xml:space="preserve"> </w:t>
      </w:r>
      <w:r w:rsidR="00AE660C">
        <w:rPr>
          <w:sz w:val="28"/>
        </w:rPr>
        <w:t>учебного</w:t>
      </w:r>
      <w:r w:rsidR="00AE660C">
        <w:rPr>
          <w:spacing w:val="1"/>
          <w:sz w:val="28"/>
        </w:rPr>
        <w:t xml:space="preserve"> </w:t>
      </w:r>
      <w:r w:rsidR="00AE660C">
        <w:rPr>
          <w:sz w:val="28"/>
        </w:rPr>
        <w:t>курса</w:t>
      </w:r>
      <w:r w:rsidR="00AE660C">
        <w:rPr>
          <w:spacing w:val="1"/>
          <w:sz w:val="28"/>
        </w:rPr>
        <w:t xml:space="preserve"> </w:t>
      </w:r>
      <w:r w:rsidR="00AE660C">
        <w:rPr>
          <w:sz w:val="28"/>
        </w:rPr>
        <w:t>«Нравственные</w:t>
      </w:r>
      <w:r w:rsidR="00AE660C">
        <w:rPr>
          <w:spacing w:val="1"/>
          <w:sz w:val="28"/>
        </w:rPr>
        <w:t xml:space="preserve"> </w:t>
      </w:r>
      <w:r w:rsidR="00AE660C">
        <w:rPr>
          <w:sz w:val="28"/>
        </w:rPr>
        <w:t>основы</w:t>
      </w:r>
      <w:r w:rsidR="00AE660C">
        <w:rPr>
          <w:spacing w:val="1"/>
          <w:sz w:val="28"/>
        </w:rPr>
        <w:t xml:space="preserve"> </w:t>
      </w:r>
      <w:r w:rsidR="00AE660C">
        <w:rPr>
          <w:sz w:val="28"/>
        </w:rPr>
        <w:t>семейной</w:t>
      </w:r>
      <w:r w:rsidR="00AE660C">
        <w:rPr>
          <w:spacing w:val="1"/>
          <w:sz w:val="28"/>
        </w:rPr>
        <w:t xml:space="preserve"> </w:t>
      </w:r>
      <w:r w:rsidR="00AE660C">
        <w:rPr>
          <w:sz w:val="28"/>
        </w:rPr>
        <w:t>жизни.</w:t>
      </w:r>
      <w:r w:rsidR="00AE660C">
        <w:rPr>
          <w:spacing w:val="-67"/>
          <w:sz w:val="28"/>
        </w:rPr>
        <w:t xml:space="preserve"> </w:t>
      </w:r>
      <w:r w:rsidR="00AE660C">
        <w:rPr>
          <w:sz w:val="28"/>
        </w:rPr>
        <w:t>10-11</w:t>
      </w:r>
      <w:r w:rsidR="00AE660C">
        <w:rPr>
          <w:spacing w:val="1"/>
          <w:sz w:val="28"/>
        </w:rPr>
        <w:t xml:space="preserve"> </w:t>
      </w:r>
      <w:r w:rsidR="00AE660C">
        <w:rPr>
          <w:sz w:val="28"/>
        </w:rPr>
        <w:t>классы»,</w:t>
      </w:r>
      <w:r w:rsidR="00AE660C">
        <w:rPr>
          <w:spacing w:val="1"/>
          <w:sz w:val="28"/>
        </w:rPr>
        <w:t xml:space="preserve"> </w:t>
      </w:r>
      <w:r w:rsidR="00AE660C">
        <w:rPr>
          <w:sz w:val="28"/>
        </w:rPr>
        <w:t>часть</w:t>
      </w:r>
      <w:r w:rsidR="00AE660C">
        <w:rPr>
          <w:spacing w:val="1"/>
          <w:sz w:val="28"/>
        </w:rPr>
        <w:t xml:space="preserve"> </w:t>
      </w:r>
      <w:r w:rsidR="00AE660C">
        <w:rPr>
          <w:sz w:val="28"/>
        </w:rPr>
        <w:t>1</w:t>
      </w:r>
      <w:r w:rsidR="00AE660C">
        <w:rPr>
          <w:spacing w:val="1"/>
          <w:sz w:val="28"/>
        </w:rPr>
        <w:t xml:space="preserve"> </w:t>
      </w:r>
      <w:r w:rsidR="00AE660C">
        <w:rPr>
          <w:sz w:val="28"/>
        </w:rPr>
        <w:t>и</w:t>
      </w:r>
      <w:r w:rsidR="00AE660C">
        <w:rPr>
          <w:spacing w:val="1"/>
          <w:sz w:val="28"/>
        </w:rPr>
        <w:t xml:space="preserve"> </w:t>
      </w:r>
      <w:r w:rsidR="00AE660C">
        <w:rPr>
          <w:sz w:val="28"/>
        </w:rPr>
        <w:t>2</w:t>
      </w:r>
      <w:r w:rsidR="00AE660C">
        <w:rPr>
          <w:spacing w:val="1"/>
          <w:sz w:val="28"/>
        </w:rPr>
        <w:t xml:space="preserve"> </w:t>
      </w:r>
      <w:r w:rsidR="00AE660C">
        <w:rPr>
          <w:sz w:val="28"/>
        </w:rPr>
        <w:t>для</w:t>
      </w:r>
      <w:r w:rsidR="00AE660C">
        <w:rPr>
          <w:spacing w:val="1"/>
          <w:sz w:val="28"/>
        </w:rPr>
        <w:t xml:space="preserve"> </w:t>
      </w:r>
      <w:r w:rsidR="00AE660C">
        <w:rPr>
          <w:sz w:val="28"/>
        </w:rPr>
        <w:t>обучающихся</w:t>
      </w:r>
      <w:r w:rsidR="00AE660C">
        <w:rPr>
          <w:spacing w:val="1"/>
          <w:sz w:val="28"/>
        </w:rPr>
        <w:t xml:space="preserve"> </w:t>
      </w:r>
      <w:r w:rsidR="00AE660C">
        <w:rPr>
          <w:sz w:val="28"/>
        </w:rPr>
        <w:t>по</w:t>
      </w:r>
      <w:r w:rsidR="00AE660C">
        <w:rPr>
          <w:spacing w:val="71"/>
          <w:sz w:val="28"/>
        </w:rPr>
        <w:t xml:space="preserve"> </w:t>
      </w:r>
      <w:r w:rsidR="00AE660C">
        <w:rPr>
          <w:sz w:val="28"/>
        </w:rPr>
        <w:t>образовательным</w:t>
      </w:r>
      <w:r w:rsidR="00AE660C">
        <w:rPr>
          <w:spacing w:val="1"/>
          <w:sz w:val="28"/>
        </w:rPr>
        <w:t xml:space="preserve"> </w:t>
      </w:r>
      <w:r w:rsidR="00AE660C">
        <w:rPr>
          <w:sz w:val="28"/>
        </w:rPr>
        <w:t>программам</w:t>
      </w:r>
      <w:r w:rsidR="00AE660C">
        <w:rPr>
          <w:spacing w:val="1"/>
          <w:sz w:val="28"/>
        </w:rPr>
        <w:t xml:space="preserve"> </w:t>
      </w:r>
      <w:r w:rsidR="00AE660C">
        <w:rPr>
          <w:sz w:val="28"/>
        </w:rPr>
        <w:t>общего</w:t>
      </w:r>
      <w:r w:rsidR="00AE660C">
        <w:rPr>
          <w:spacing w:val="1"/>
          <w:sz w:val="28"/>
        </w:rPr>
        <w:t xml:space="preserve"> </w:t>
      </w:r>
      <w:r w:rsidR="00AE660C">
        <w:rPr>
          <w:sz w:val="28"/>
        </w:rPr>
        <w:t>и</w:t>
      </w:r>
      <w:r w:rsidR="00AE660C">
        <w:rPr>
          <w:spacing w:val="1"/>
          <w:sz w:val="28"/>
        </w:rPr>
        <w:t xml:space="preserve"> </w:t>
      </w:r>
      <w:r w:rsidR="00AE660C">
        <w:rPr>
          <w:sz w:val="28"/>
        </w:rPr>
        <w:t>профессионального</w:t>
      </w:r>
      <w:r w:rsidR="00AE660C">
        <w:rPr>
          <w:spacing w:val="1"/>
          <w:sz w:val="28"/>
        </w:rPr>
        <w:t xml:space="preserve"> </w:t>
      </w:r>
      <w:r w:rsidR="00AE660C">
        <w:rPr>
          <w:sz w:val="28"/>
        </w:rPr>
        <w:t>(основного</w:t>
      </w:r>
      <w:r w:rsidR="00AE660C">
        <w:rPr>
          <w:spacing w:val="1"/>
          <w:sz w:val="28"/>
        </w:rPr>
        <w:t xml:space="preserve"> </w:t>
      </w:r>
      <w:r w:rsidR="00AE660C">
        <w:rPr>
          <w:sz w:val="28"/>
        </w:rPr>
        <w:t>и</w:t>
      </w:r>
      <w:r w:rsidR="00AE660C">
        <w:rPr>
          <w:spacing w:val="1"/>
          <w:sz w:val="28"/>
        </w:rPr>
        <w:t xml:space="preserve"> </w:t>
      </w:r>
      <w:r w:rsidR="00AE660C">
        <w:rPr>
          <w:sz w:val="28"/>
        </w:rPr>
        <w:t>дополнительного)</w:t>
      </w:r>
      <w:r w:rsidR="00AE660C">
        <w:rPr>
          <w:spacing w:val="-67"/>
          <w:sz w:val="28"/>
        </w:rPr>
        <w:t xml:space="preserve"> </w:t>
      </w:r>
      <w:r w:rsidR="00AE660C">
        <w:rPr>
          <w:sz w:val="28"/>
        </w:rPr>
        <w:t>образования -</w:t>
      </w:r>
      <w:r w:rsidR="00AE660C">
        <w:rPr>
          <w:spacing w:val="-2"/>
          <w:sz w:val="28"/>
        </w:rPr>
        <w:t xml:space="preserve"> </w:t>
      </w:r>
      <w:r w:rsidR="00AE660C">
        <w:rPr>
          <w:sz w:val="28"/>
        </w:rPr>
        <w:t>Благотворительный</w:t>
      </w:r>
      <w:r w:rsidR="00AE660C">
        <w:rPr>
          <w:spacing w:val="-3"/>
          <w:sz w:val="28"/>
        </w:rPr>
        <w:t xml:space="preserve"> </w:t>
      </w:r>
      <w:r w:rsidR="00AE660C">
        <w:rPr>
          <w:sz w:val="28"/>
        </w:rPr>
        <w:t>фонд</w:t>
      </w:r>
      <w:r w:rsidR="00AE660C">
        <w:rPr>
          <w:spacing w:val="-3"/>
          <w:sz w:val="28"/>
        </w:rPr>
        <w:t xml:space="preserve"> </w:t>
      </w:r>
      <w:r w:rsidR="00AE660C">
        <w:rPr>
          <w:sz w:val="28"/>
        </w:rPr>
        <w:t>«Просветитель»,2015</w:t>
      </w:r>
    </w:p>
    <w:p w:rsidR="002F5634" w:rsidRPr="004C0CB7" w:rsidRDefault="004C0CB7" w:rsidP="004C0CB7">
      <w:pPr>
        <w:tabs>
          <w:tab w:val="left" w:pos="802"/>
        </w:tabs>
        <w:spacing w:before="10" w:line="235" w:lineRule="auto"/>
        <w:ind w:left="417" w:right="145"/>
        <w:jc w:val="both"/>
        <w:rPr>
          <w:sz w:val="28"/>
        </w:rPr>
      </w:pPr>
      <w:r>
        <w:rPr>
          <w:sz w:val="28"/>
        </w:rPr>
        <w:t>4.</w:t>
      </w:r>
      <w:r w:rsidR="00AE660C" w:rsidRPr="004C0CB7">
        <w:rPr>
          <w:sz w:val="28"/>
        </w:rPr>
        <w:t>«Нравственные основы семейной жизни». Методические рекомендации</w:t>
      </w:r>
      <w:r w:rsidR="00AE660C" w:rsidRPr="004C0CB7">
        <w:rPr>
          <w:spacing w:val="-67"/>
          <w:sz w:val="28"/>
        </w:rPr>
        <w:t xml:space="preserve"> </w:t>
      </w:r>
      <w:r w:rsidR="00AE660C" w:rsidRPr="004C0CB7">
        <w:rPr>
          <w:sz w:val="28"/>
        </w:rPr>
        <w:t>для</w:t>
      </w:r>
      <w:r w:rsidR="00AE660C" w:rsidRPr="004C0CB7">
        <w:rPr>
          <w:spacing w:val="-1"/>
          <w:sz w:val="28"/>
        </w:rPr>
        <w:t xml:space="preserve"> </w:t>
      </w:r>
      <w:r w:rsidR="00AE660C" w:rsidRPr="004C0CB7">
        <w:rPr>
          <w:sz w:val="28"/>
        </w:rPr>
        <w:t>педагога.</w:t>
      </w:r>
      <w:r w:rsidR="00AE660C" w:rsidRPr="004C0CB7">
        <w:rPr>
          <w:spacing w:val="-1"/>
          <w:sz w:val="28"/>
        </w:rPr>
        <w:t xml:space="preserve"> </w:t>
      </w:r>
      <w:r w:rsidR="00AE660C" w:rsidRPr="004C0CB7">
        <w:rPr>
          <w:sz w:val="28"/>
        </w:rPr>
        <w:t>-</w:t>
      </w:r>
      <w:r w:rsidR="00AE660C" w:rsidRPr="004C0CB7">
        <w:rPr>
          <w:spacing w:val="-2"/>
          <w:sz w:val="28"/>
        </w:rPr>
        <w:t xml:space="preserve"> </w:t>
      </w:r>
      <w:r w:rsidR="00AE660C" w:rsidRPr="004C0CB7">
        <w:rPr>
          <w:sz w:val="28"/>
        </w:rPr>
        <w:t>Благотворительный фонд «Просветитель»,2015</w:t>
      </w:r>
    </w:p>
    <w:p w:rsidR="002F5634" w:rsidRDefault="002F5634">
      <w:pPr>
        <w:pStyle w:val="a3"/>
        <w:spacing w:before="9"/>
        <w:ind w:left="0"/>
        <w:rPr>
          <w:sz w:val="23"/>
        </w:rPr>
      </w:pPr>
    </w:p>
    <w:p w:rsidR="002F5634" w:rsidRDefault="00AE660C">
      <w:pPr>
        <w:pStyle w:val="a3"/>
        <w:spacing w:line="232" w:lineRule="auto"/>
        <w:ind w:right="109" w:firstLine="359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семейных ценностей, подготовки их к созданию семьи; укрепление основ</w:t>
      </w:r>
      <w:r>
        <w:rPr>
          <w:spacing w:val="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российском обществе.</w:t>
      </w:r>
    </w:p>
    <w:p w:rsidR="002F5634" w:rsidRDefault="00AE660C">
      <w:pPr>
        <w:pStyle w:val="Heading1"/>
        <w:spacing w:line="319" w:lineRule="exact"/>
        <w:ind w:left="469" w:right="0"/>
        <w:jc w:val="both"/>
      </w:pPr>
      <w:r>
        <w:t>Задачи</w:t>
      </w:r>
      <w:r>
        <w:rPr>
          <w:spacing w:val="-3"/>
        </w:rPr>
        <w:t xml:space="preserve"> </w:t>
      </w:r>
      <w:r>
        <w:t>курса:</w:t>
      </w:r>
    </w:p>
    <w:p w:rsidR="002F5634" w:rsidRDefault="00AE660C">
      <w:pPr>
        <w:pStyle w:val="a4"/>
        <w:numPr>
          <w:ilvl w:val="0"/>
          <w:numId w:val="1"/>
        </w:numPr>
        <w:tabs>
          <w:tab w:val="left" w:pos="830"/>
        </w:tabs>
        <w:ind w:right="890"/>
        <w:rPr>
          <w:sz w:val="28"/>
        </w:rPr>
      </w:pPr>
      <w:r>
        <w:rPr>
          <w:sz w:val="28"/>
        </w:rPr>
        <w:t>ознакомление учащихся с базовыми понятиями, раскрывающими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смыслы,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</w:p>
    <w:p w:rsidR="002F5634" w:rsidRDefault="00AE660C">
      <w:pPr>
        <w:pStyle w:val="a3"/>
        <w:spacing w:line="235" w:lineRule="auto"/>
        <w:ind w:left="308" w:right="1071" w:hanging="200"/>
        <w:jc w:val="both"/>
      </w:pPr>
      <w:r>
        <w:rPr>
          <w:spacing w:val="-1"/>
        </w:rPr>
        <w:t xml:space="preserve">и нормы семейной </w:t>
      </w:r>
      <w:r>
        <w:t>жизни, раскрытие для них категорий и таксономии</w:t>
      </w:r>
      <w:r>
        <w:rPr>
          <w:spacing w:val="-67"/>
        </w:rPr>
        <w:t xml:space="preserve"> </w:t>
      </w:r>
      <w:r>
        <w:t>семейных терминов;</w:t>
      </w:r>
    </w:p>
    <w:p w:rsidR="002F5634" w:rsidRDefault="00AE660C">
      <w:pPr>
        <w:pStyle w:val="a4"/>
        <w:numPr>
          <w:ilvl w:val="0"/>
          <w:numId w:val="1"/>
        </w:numPr>
        <w:tabs>
          <w:tab w:val="left" w:pos="698"/>
        </w:tabs>
        <w:spacing w:before="12" w:line="230" w:lineRule="auto"/>
        <w:ind w:left="109" w:right="1344" w:firstLine="352"/>
        <w:rPr>
          <w:sz w:val="28"/>
        </w:rPr>
      </w:pPr>
      <w:r>
        <w:rPr>
          <w:sz w:val="28"/>
        </w:rPr>
        <w:t>формирование у старшеклассников основных представлений о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семейном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психологии,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культурологии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этики;</w:t>
      </w:r>
    </w:p>
    <w:p w:rsidR="002F5634" w:rsidRDefault="00AE660C">
      <w:pPr>
        <w:pStyle w:val="a4"/>
        <w:numPr>
          <w:ilvl w:val="0"/>
          <w:numId w:val="1"/>
        </w:numPr>
        <w:tabs>
          <w:tab w:val="left" w:pos="609"/>
        </w:tabs>
        <w:spacing w:before="3" w:line="235" w:lineRule="auto"/>
        <w:ind w:left="608" w:right="1066" w:hanging="147"/>
        <w:rPr>
          <w:sz w:val="28"/>
        </w:rPr>
      </w:pPr>
      <w:r>
        <w:rPr>
          <w:sz w:val="28"/>
        </w:rPr>
        <w:t>содействие усвоению учащимися собственной системы семейных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2F5634" w:rsidRDefault="00AE660C">
      <w:pPr>
        <w:pStyle w:val="a4"/>
        <w:numPr>
          <w:ilvl w:val="0"/>
          <w:numId w:val="1"/>
        </w:numPr>
        <w:tabs>
          <w:tab w:val="left" w:pos="609"/>
        </w:tabs>
        <w:ind w:left="608" w:right="947" w:hanging="147"/>
        <w:rPr>
          <w:sz w:val="28"/>
        </w:rPr>
      </w:pPr>
      <w:r>
        <w:rPr>
          <w:sz w:val="28"/>
        </w:rPr>
        <w:t>пр</w:t>
      </w:r>
      <w:r>
        <w:rPr>
          <w:sz w:val="28"/>
        </w:rPr>
        <w:t>обуждение у учащихся желания создать крепкую, многодетную,</w:t>
      </w:r>
      <w:r>
        <w:rPr>
          <w:spacing w:val="-67"/>
          <w:sz w:val="28"/>
        </w:rPr>
        <w:t xml:space="preserve"> </w:t>
      </w:r>
      <w:r>
        <w:rPr>
          <w:sz w:val="28"/>
        </w:rPr>
        <w:t>счастливую</w:t>
      </w:r>
      <w:r>
        <w:rPr>
          <w:spacing w:val="-1"/>
          <w:sz w:val="28"/>
        </w:rPr>
        <w:t xml:space="preserve"> </w:t>
      </w:r>
      <w:r>
        <w:rPr>
          <w:sz w:val="28"/>
        </w:rPr>
        <w:t>семью;</w:t>
      </w:r>
    </w:p>
    <w:p w:rsidR="002F5634" w:rsidRDefault="00AE660C">
      <w:pPr>
        <w:pStyle w:val="a4"/>
        <w:numPr>
          <w:ilvl w:val="0"/>
          <w:numId w:val="1"/>
        </w:numPr>
        <w:tabs>
          <w:tab w:val="left" w:pos="664"/>
        </w:tabs>
        <w:spacing w:before="22" w:line="230" w:lineRule="auto"/>
        <w:ind w:left="109" w:right="1242" w:firstLine="352"/>
        <w:jc w:val="left"/>
        <w:rPr>
          <w:sz w:val="28"/>
        </w:rPr>
      </w:pPr>
      <w:r>
        <w:rPr>
          <w:sz w:val="28"/>
        </w:rPr>
        <w:t>снижение и предотвращение риска на пути к проектированию и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2"/>
          <w:sz w:val="28"/>
        </w:rPr>
        <w:t xml:space="preserve"> </w:t>
      </w:r>
      <w:r>
        <w:rPr>
          <w:sz w:val="28"/>
        </w:rPr>
        <w:t>крепкой,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многодетной,</w:t>
      </w:r>
      <w:r>
        <w:rPr>
          <w:spacing w:val="-1"/>
          <w:sz w:val="28"/>
        </w:rPr>
        <w:t xml:space="preserve"> </w:t>
      </w:r>
      <w:r>
        <w:rPr>
          <w:sz w:val="28"/>
        </w:rPr>
        <w:t>счастливой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семьи;</w:t>
      </w:r>
    </w:p>
    <w:p w:rsidR="002F5634" w:rsidRDefault="00AE660C">
      <w:pPr>
        <w:pStyle w:val="a4"/>
        <w:numPr>
          <w:ilvl w:val="0"/>
          <w:numId w:val="1"/>
        </w:numPr>
        <w:tabs>
          <w:tab w:val="left" w:pos="609"/>
        </w:tabs>
        <w:spacing w:line="320" w:lineRule="exact"/>
        <w:ind w:left="608" w:hanging="148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</w:t>
      </w:r>
    </w:p>
    <w:p w:rsidR="002F5634" w:rsidRDefault="00AE660C">
      <w:pPr>
        <w:pStyle w:val="a4"/>
        <w:numPr>
          <w:ilvl w:val="0"/>
          <w:numId w:val="1"/>
        </w:numPr>
        <w:tabs>
          <w:tab w:val="left" w:pos="722"/>
        </w:tabs>
        <w:spacing w:before="19" w:line="232" w:lineRule="auto"/>
        <w:ind w:left="109" w:right="580" w:firstLine="352"/>
        <w:jc w:val="left"/>
        <w:rPr>
          <w:sz w:val="28"/>
        </w:rPr>
      </w:pPr>
      <w:r>
        <w:rPr>
          <w:sz w:val="28"/>
        </w:rPr>
        <w:t>обучение основам психологической, культурологической и 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семейных отношений;</w:t>
      </w:r>
    </w:p>
    <w:p w:rsidR="002F5634" w:rsidRDefault="00AE660C">
      <w:pPr>
        <w:pStyle w:val="a4"/>
        <w:numPr>
          <w:ilvl w:val="0"/>
          <w:numId w:val="1"/>
        </w:numPr>
        <w:tabs>
          <w:tab w:val="left" w:pos="609"/>
        </w:tabs>
        <w:spacing w:line="316" w:lineRule="exact"/>
        <w:ind w:left="608" w:hanging="148"/>
        <w:jc w:val="left"/>
        <w:rPr>
          <w:sz w:val="28"/>
        </w:rPr>
      </w:pP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старшеклассникам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смысложизненных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проблем.</w:t>
      </w:r>
    </w:p>
    <w:p w:rsidR="002F5634" w:rsidRDefault="002F5634">
      <w:pPr>
        <w:spacing w:line="316" w:lineRule="exact"/>
        <w:rPr>
          <w:sz w:val="28"/>
        </w:rPr>
        <w:sectPr w:rsidR="002F5634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F5634" w:rsidRDefault="00AE660C">
      <w:pPr>
        <w:pStyle w:val="a3"/>
        <w:spacing w:before="67"/>
      </w:pPr>
      <w:r>
        <w:lastRenderedPageBreak/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(10</w:t>
      </w:r>
      <w:r>
        <w:rPr>
          <w:spacing w:val="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классы)</w:t>
      </w:r>
      <w:r>
        <w:rPr>
          <w:spacing w:val="-1"/>
        </w:rPr>
        <w:t xml:space="preserve"> </w:t>
      </w:r>
      <w:r>
        <w:t>и</w:t>
      </w:r>
    </w:p>
    <w:p w:rsidR="002F5634" w:rsidRDefault="00AE660C">
      <w:pPr>
        <w:pStyle w:val="a3"/>
        <w:spacing w:before="33" w:line="264" w:lineRule="auto"/>
        <w:ind w:right="313"/>
      </w:pPr>
      <w:r>
        <w:t>предполагает изучение курса в течение 68 часов, из расчета 1 учебный час в</w:t>
      </w:r>
      <w:r>
        <w:rPr>
          <w:spacing w:val="-67"/>
        </w:rPr>
        <w:t xml:space="preserve"> </w:t>
      </w:r>
      <w:r>
        <w:t>неделю:</w:t>
      </w:r>
    </w:p>
    <w:p w:rsidR="002F5634" w:rsidRDefault="00AE660C">
      <w:pPr>
        <w:pStyle w:val="a3"/>
        <w:spacing w:before="15"/>
        <w:ind w:left="102"/>
      </w:pPr>
      <w:r>
        <w:t>в</w:t>
      </w:r>
      <w:r>
        <w:rPr>
          <w:spacing w:val="21"/>
        </w:rPr>
        <w:t xml:space="preserve"> </w:t>
      </w:r>
      <w:r>
        <w:t>10 классе</w:t>
      </w:r>
      <w:r>
        <w:rPr>
          <w:spacing w:val="-1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t>часов)</w:t>
      </w:r>
    </w:p>
    <w:p w:rsidR="002F5634" w:rsidRDefault="00AE660C">
      <w:pPr>
        <w:pStyle w:val="a3"/>
        <w:spacing w:before="43"/>
        <w:ind w:left="102"/>
      </w:pPr>
      <w:r>
        <w:rPr>
          <w:spacing w:val="-1"/>
        </w:rPr>
        <w:t>в</w:t>
      </w:r>
      <w:r>
        <w:rPr>
          <w:spacing w:val="-37"/>
        </w:rPr>
        <w:t xml:space="preserve"> </w:t>
      </w:r>
      <w:r>
        <w:rPr>
          <w:spacing w:val="-1"/>
        </w:rPr>
        <w:t>11</w:t>
      </w:r>
      <w:r>
        <w:rPr>
          <w:spacing w:val="1"/>
        </w:rPr>
        <w:t xml:space="preserve"> </w:t>
      </w:r>
      <w:r>
        <w:t>классе (34</w:t>
      </w:r>
      <w:r>
        <w:rPr>
          <w:spacing w:val="-3"/>
        </w:rPr>
        <w:t xml:space="preserve"> </w:t>
      </w:r>
      <w:r>
        <w:t>часа)</w:t>
      </w:r>
    </w:p>
    <w:sectPr w:rsidR="002F5634" w:rsidSect="002F5634">
      <w:pgSz w:w="11910" w:h="16840"/>
      <w:pgMar w:top="104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70BA"/>
    <w:multiLevelType w:val="hybridMultilevel"/>
    <w:tmpl w:val="CACA314E"/>
    <w:lvl w:ilvl="0" w:tplc="024091CC">
      <w:start w:val="2"/>
      <w:numFmt w:val="decimal"/>
      <w:lvlText w:val="%1."/>
      <w:lvlJc w:val="left"/>
      <w:pPr>
        <w:ind w:left="630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8008FC4">
      <w:numFmt w:val="bullet"/>
      <w:lvlText w:val="•"/>
      <w:lvlJc w:val="left"/>
      <w:pPr>
        <w:ind w:left="1532" w:hanging="213"/>
      </w:pPr>
      <w:rPr>
        <w:rFonts w:hint="default"/>
        <w:lang w:val="ru-RU" w:eastAsia="en-US" w:bidi="ar-SA"/>
      </w:rPr>
    </w:lvl>
    <w:lvl w:ilvl="2" w:tplc="D5047822">
      <w:numFmt w:val="bullet"/>
      <w:lvlText w:val="•"/>
      <w:lvlJc w:val="left"/>
      <w:pPr>
        <w:ind w:left="2425" w:hanging="213"/>
      </w:pPr>
      <w:rPr>
        <w:rFonts w:hint="default"/>
        <w:lang w:val="ru-RU" w:eastAsia="en-US" w:bidi="ar-SA"/>
      </w:rPr>
    </w:lvl>
    <w:lvl w:ilvl="3" w:tplc="560A4C9C">
      <w:numFmt w:val="bullet"/>
      <w:lvlText w:val="•"/>
      <w:lvlJc w:val="left"/>
      <w:pPr>
        <w:ind w:left="3317" w:hanging="213"/>
      </w:pPr>
      <w:rPr>
        <w:rFonts w:hint="default"/>
        <w:lang w:val="ru-RU" w:eastAsia="en-US" w:bidi="ar-SA"/>
      </w:rPr>
    </w:lvl>
    <w:lvl w:ilvl="4" w:tplc="7D5E1FA8">
      <w:numFmt w:val="bullet"/>
      <w:lvlText w:val="•"/>
      <w:lvlJc w:val="left"/>
      <w:pPr>
        <w:ind w:left="4210" w:hanging="213"/>
      </w:pPr>
      <w:rPr>
        <w:rFonts w:hint="default"/>
        <w:lang w:val="ru-RU" w:eastAsia="en-US" w:bidi="ar-SA"/>
      </w:rPr>
    </w:lvl>
    <w:lvl w:ilvl="5" w:tplc="EC6442E6">
      <w:numFmt w:val="bullet"/>
      <w:lvlText w:val="•"/>
      <w:lvlJc w:val="left"/>
      <w:pPr>
        <w:ind w:left="5103" w:hanging="213"/>
      </w:pPr>
      <w:rPr>
        <w:rFonts w:hint="default"/>
        <w:lang w:val="ru-RU" w:eastAsia="en-US" w:bidi="ar-SA"/>
      </w:rPr>
    </w:lvl>
    <w:lvl w:ilvl="6" w:tplc="FB06A394">
      <w:numFmt w:val="bullet"/>
      <w:lvlText w:val="•"/>
      <w:lvlJc w:val="left"/>
      <w:pPr>
        <w:ind w:left="5995" w:hanging="213"/>
      </w:pPr>
      <w:rPr>
        <w:rFonts w:hint="default"/>
        <w:lang w:val="ru-RU" w:eastAsia="en-US" w:bidi="ar-SA"/>
      </w:rPr>
    </w:lvl>
    <w:lvl w:ilvl="7" w:tplc="1048EECA">
      <w:numFmt w:val="bullet"/>
      <w:lvlText w:val="•"/>
      <w:lvlJc w:val="left"/>
      <w:pPr>
        <w:ind w:left="6888" w:hanging="213"/>
      </w:pPr>
      <w:rPr>
        <w:rFonts w:hint="default"/>
        <w:lang w:val="ru-RU" w:eastAsia="en-US" w:bidi="ar-SA"/>
      </w:rPr>
    </w:lvl>
    <w:lvl w:ilvl="8" w:tplc="60227FB2">
      <w:numFmt w:val="bullet"/>
      <w:lvlText w:val="•"/>
      <w:lvlJc w:val="left"/>
      <w:pPr>
        <w:ind w:left="7781" w:hanging="213"/>
      </w:pPr>
      <w:rPr>
        <w:rFonts w:hint="default"/>
        <w:lang w:val="ru-RU" w:eastAsia="en-US" w:bidi="ar-SA"/>
      </w:rPr>
    </w:lvl>
  </w:abstractNum>
  <w:abstractNum w:abstractNumId="1">
    <w:nsid w:val="33F63320"/>
    <w:multiLevelType w:val="hybridMultilevel"/>
    <w:tmpl w:val="0D689624"/>
    <w:lvl w:ilvl="0" w:tplc="6442AD62">
      <w:numFmt w:val="bullet"/>
      <w:lvlText w:val="•"/>
      <w:lvlJc w:val="left"/>
      <w:pPr>
        <w:ind w:left="829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EAA2C4">
      <w:numFmt w:val="bullet"/>
      <w:lvlText w:val="•"/>
      <w:lvlJc w:val="left"/>
      <w:pPr>
        <w:ind w:left="1694" w:hanging="368"/>
      </w:pPr>
      <w:rPr>
        <w:rFonts w:hint="default"/>
        <w:lang w:val="ru-RU" w:eastAsia="en-US" w:bidi="ar-SA"/>
      </w:rPr>
    </w:lvl>
    <w:lvl w:ilvl="2" w:tplc="CD12C67E">
      <w:numFmt w:val="bullet"/>
      <w:lvlText w:val="•"/>
      <w:lvlJc w:val="left"/>
      <w:pPr>
        <w:ind w:left="2569" w:hanging="368"/>
      </w:pPr>
      <w:rPr>
        <w:rFonts w:hint="default"/>
        <w:lang w:val="ru-RU" w:eastAsia="en-US" w:bidi="ar-SA"/>
      </w:rPr>
    </w:lvl>
    <w:lvl w:ilvl="3" w:tplc="61CE7BD8">
      <w:numFmt w:val="bullet"/>
      <w:lvlText w:val="•"/>
      <w:lvlJc w:val="left"/>
      <w:pPr>
        <w:ind w:left="3443" w:hanging="368"/>
      </w:pPr>
      <w:rPr>
        <w:rFonts w:hint="default"/>
        <w:lang w:val="ru-RU" w:eastAsia="en-US" w:bidi="ar-SA"/>
      </w:rPr>
    </w:lvl>
    <w:lvl w:ilvl="4" w:tplc="8752FC08">
      <w:numFmt w:val="bullet"/>
      <w:lvlText w:val="•"/>
      <w:lvlJc w:val="left"/>
      <w:pPr>
        <w:ind w:left="4318" w:hanging="368"/>
      </w:pPr>
      <w:rPr>
        <w:rFonts w:hint="default"/>
        <w:lang w:val="ru-RU" w:eastAsia="en-US" w:bidi="ar-SA"/>
      </w:rPr>
    </w:lvl>
    <w:lvl w:ilvl="5" w:tplc="40AC5CEC">
      <w:numFmt w:val="bullet"/>
      <w:lvlText w:val="•"/>
      <w:lvlJc w:val="left"/>
      <w:pPr>
        <w:ind w:left="5193" w:hanging="368"/>
      </w:pPr>
      <w:rPr>
        <w:rFonts w:hint="default"/>
        <w:lang w:val="ru-RU" w:eastAsia="en-US" w:bidi="ar-SA"/>
      </w:rPr>
    </w:lvl>
    <w:lvl w:ilvl="6" w:tplc="55D664F4">
      <w:numFmt w:val="bullet"/>
      <w:lvlText w:val="•"/>
      <w:lvlJc w:val="left"/>
      <w:pPr>
        <w:ind w:left="6067" w:hanging="368"/>
      </w:pPr>
      <w:rPr>
        <w:rFonts w:hint="default"/>
        <w:lang w:val="ru-RU" w:eastAsia="en-US" w:bidi="ar-SA"/>
      </w:rPr>
    </w:lvl>
    <w:lvl w:ilvl="7" w:tplc="715E87C0">
      <w:numFmt w:val="bullet"/>
      <w:lvlText w:val="•"/>
      <w:lvlJc w:val="left"/>
      <w:pPr>
        <w:ind w:left="6942" w:hanging="368"/>
      </w:pPr>
      <w:rPr>
        <w:rFonts w:hint="default"/>
        <w:lang w:val="ru-RU" w:eastAsia="en-US" w:bidi="ar-SA"/>
      </w:rPr>
    </w:lvl>
    <w:lvl w:ilvl="8" w:tplc="5BAC5E7C">
      <w:numFmt w:val="bullet"/>
      <w:lvlText w:val="•"/>
      <w:lvlJc w:val="left"/>
      <w:pPr>
        <w:ind w:left="7817" w:hanging="3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5634"/>
    <w:rsid w:val="002F5634"/>
    <w:rsid w:val="004C0CB7"/>
    <w:rsid w:val="00AE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56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56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5634"/>
    <w:pPr>
      <w:ind w:left="10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F5634"/>
    <w:pPr>
      <w:spacing w:before="11"/>
      <w:ind w:left="419" w:right="42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5634"/>
    <w:pPr>
      <w:ind w:left="608" w:firstLine="352"/>
      <w:jc w:val="both"/>
    </w:pPr>
  </w:style>
  <w:style w:type="paragraph" w:customStyle="1" w:styleId="TableParagraph">
    <w:name w:val="Table Paragraph"/>
    <w:basedOn w:val="a"/>
    <w:uiPriority w:val="1"/>
    <w:qFormat/>
    <w:rsid w:val="002F56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2007</Characters>
  <Application>Microsoft Office Word</Application>
  <DocSecurity>0</DocSecurity>
  <Lines>16</Lines>
  <Paragraphs>4</Paragraphs>
  <ScaleCrop>false</ScaleCrop>
  <Company>Microsoft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4</cp:revision>
  <dcterms:created xsi:type="dcterms:W3CDTF">2022-11-23T18:23:00Z</dcterms:created>
  <dcterms:modified xsi:type="dcterms:W3CDTF">2022-11-23T18:36:00Z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2022-11-23T00:00:00Z</vt:filetime>
  </property>
</Properties>
</file>