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1E" w:rsidRPr="007D56FC" w:rsidRDefault="004E5BDA" w:rsidP="007D56FC">
      <w:pPr>
        <w:ind w:right="62"/>
        <w:jc w:val="center"/>
        <w:rPr>
          <w:b/>
          <w:sz w:val="28"/>
          <w:szCs w:val="28"/>
        </w:rPr>
      </w:pPr>
      <w:r w:rsidRPr="007D56FC">
        <w:rPr>
          <w:b/>
          <w:sz w:val="28"/>
          <w:szCs w:val="28"/>
        </w:rPr>
        <w:t>Аннотация</w:t>
      </w:r>
      <w:r w:rsidRPr="007D56FC">
        <w:rPr>
          <w:spacing w:val="-6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к</w:t>
      </w:r>
      <w:r w:rsidRPr="007D56FC">
        <w:rPr>
          <w:spacing w:val="-5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рабочей</w:t>
      </w:r>
      <w:r w:rsidRPr="007D56FC">
        <w:rPr>
          <w:spacing w:val="-6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программе</w:t>
      </w:r>
      <w:r w:rsidRPr="007D56FC">
        <w:rPr>
          <w:spacing w:val="-6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учебного</w:t>
      </w:r>
      <w:r w:rsidRPr="007D56FC">
        <w:rPr>
          <w:spacing w:val="-3"/>
          <w:sz w:val="28"/>
          <w:szCs w:val="28"/>
        </w:rPr>
        <w:t xml:space="preserve"> </w:t>
      </w:r>
      <w:r w:rsidRPr="007D56FC">
        <w:rPr>
          <w:b/>
          <w:spacing w:val="-2"/>
          <w:sz w:val="28"/>
          <w:szCs w:val="28"/>
        </w:rPr>
        <w:t>предмета</w:t>
      </w:r>
    </w:p>
    <w:p w:rsidR="007D56FC" w:rsidRDefault="004E5BDA" w:rsidP="007D56FC">
      <w:pPr>
        <w:ind w:right="62" w:firstLine="74"/>
        <w:jc w:val="center"/>
        <w:rPr>
          <w:b/>
          <w:sz w:val="28"/>
          <w:szCs w:val="28"/>
        </w:rPr>
      </w:pPr>
      <w:r w:rsidRPr="007D56FC">
        <w:rPr>
          <w:b/>
          <w:sz w:val="28"/>
          <w:szCs w:val="28"/>
        </w:rPr>
        <w:t>«Математика»</w:t>
      </w:r>
      <w:r w:rsidRPr="007D56FC">
        <w:rPr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5</w:t>
      </w:r>
      <w:r w:rsidRPr="007D56FC">
        <w:rPr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класс</w:t>
      </w:r>
      <w:r w:rsidR="007D56FC">
        <w:rPr>
          <w:b/>
          <w:sz w:val="28"/>
          <w:szCs w:val="28"/>
        </w:rPr>
        <w:t xml:space="preserve"> (ФГОС)</w:t>
      </w:r>
    </w:p>
    <w:p w:rsidR="0092471E" w:rsidRPr="007D56FC" w:rsidRDefault="004E5BDA" w:rsidP="007D56FC">
      <w:pPr>
        <w:ind w:right="62" w:firstLine="74"/>
        <w:jc w:val="center"/>
        <w:rPr>
          <w:b/>
          <w:sz w:val="28"/>
          <w:szCs w:val="28"/>
        </w:rPr>
      </w:pPr>
      <w:r w:rsidRPr="007D56FC">
        <w:rPr>
          <w:b/>
          <w:sz w:val="28"/>
          <w:szCs w:val="28"/>
        </w:rPr>
        <w:t>МОУ</w:t>
      </w:r>
      <w:r w:rsidRPr="007D56FC">
        <w:rPr>
          <w:spacing w:val="-11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«Уразовская</w:t>
      </w:r>
      <w:r w:rsidRPr="007D56FC">
        <w:rPr>
          <w:spacing w:val="-13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СОШ</w:t>
      </w:r>
      <w:r w:rsidRPr="007D56FC">
        <w:rPr>
          <w:spacing w:val="-13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№</w:t>
      </w:r>
      <w:r w:rsidR="007D56FC" w:rsidRPr="007D56FC">
        <w:rPr>
          <w:b/>
          <w:sz w:val="28"/>
          <w:szCs w:val="28"/>
        </w:rPr>
        <w:t>2</w:t>
      </w:r>
      <w:r w:rsidRPr="007D56FC">
        <w:rPr>
          <w:b/>
          <w:sz w:val="28"/>
          <w:szCs w:val="28"/>
        </w:rPr>
        <w:t>»</w:t>
      </w:r>
    </w:p>
    <w:p w:rsidR="0092471E" w:rsidRPr="007D56FC" w:rsidRDefault="004E5BDA" w:rsidP="007D56FC">
      <w:pPr>
        <w:ind w:right="62"/>
        <w:jc w:val="center"/>
        <w:rPr>
          <w:b/>
          <w:sz w:val="28"/>
          <w:szCs w:val="28"/>
        </w:rPr>
      </w:pPr>
      <w:r w:rsidRPr="007D56FC">
        <w:rPr>
          <w:b/>
          <w:sz w:val="28"/>
          <w:szCs w:val="28"/>
        </w:rPr>
        <w:t>Валуйского</w:t>
      </w:r>
      <w:r w:rsidRPr="007D56FC">
        <w:rPr>
          <w:spacing w:val="-11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района</w:t>
      </w:r>
      <w:r w:rsidRPr="007D56FC">
        <w:rPr>
          <w:spacing w:val="-11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Белгородской</w:t>
      </w:r>
      <w:r w:rsidRPr="007D56FC">
        <w:rPr>
          <w:spacing w:val="-13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области</w:t>
      </w:r>
    </w:p>
    <w:p w:rsidR="007D56FC" w:rsidRDefault="007D56FC" w:rsidP="007D56FC">
      <w:pPr>
        <w:pStyle w:val="a3"/>
        <w:ind w:right="62" w:firstLine="707"/>
        <w:jc w:val="both"/>
      </w:pPr>
    </w:p>
    <w:p w:rsidR="0092471E" w:rsidRPr="007D56FC" w:rsidRDefault="004E5BDA" w:rsidP="007D56FC">
      <w:pPr>
        <w:pStyle w:val="a3"/>
        <w:ind w:right="62" w:firstLine="707"/>
        <w:jc w:val="both"/>
      </w:pPr>
      <w:r w:rsidRPr="007D56FC">
        <w:t>Рабочая программа по учебному предмету «Математика» разработана для ступени основного общего образования (5 классы) и реализует ФГОС на базовом уровне.</w:t>
      </w:r>
    </w:p>
    <w:p w:rsidR="0092471E" w:rsidRPr="007D56FC" w:rsidRDefault="004E5BDA" w:rsidP="007D56FC">
      <w:pPr>
        <w:pStyle w:val="a3"/>
        <w:ind w:right="62"/>
      </w:pPr>
      <w:r w:rsidRPr="007D56FC">
        <w:t>Рабочая</w:t>
      </w:r>
      <w:r w:rsidRPr="007D56FC">
        <w:rPr>
          <w:spacing w:val="-9"/>
        </w:rPr>
        <w:t xml:space="preserve"> </w:t>
      </w:r>
      <w:r w:rsidRPr="007D56FC">
        <w:t>программа</w:t>
      </w:r>
      <w:r w:rsidRPr="007D56FC">
        <w:rPr>
          <w:spacing w:val="-7"/>
        </w:rPr>
        <w:t xml:space="preserve"> </w:t>
      </w:r>
      <w:r w:rsidRPr="007D56FC">
        <w:t>включает</w:t>
      </w:r>
      <w:r w:rsidRPr="007D56FC">
        <w:rPr>
          <w:spacing w:val="-5"/>
        </w:rPr>
        <w:t xml:space="preserve"> </w:t>
      </w:r>
      <w:r w:rsidRPr="007D56FC">
        <w:t>следующие</w:t>
      </w:r>
      <w:r w:rsidRPr="007D56FC">
        <w:rPr>
          <w:spacing w:val="-4"/>
        </w:rPr>
        <w:t xml:space="preserve"> </w:t>
      </w:r>
      <w:r w:rsidRPr="007D56FC">
        <w:rPr>
          <w:spacing w:val="-2"/>
        </w:rPr>
        <w:t>разделы:</w:t>
      </w:r>
    </w:p>
    <w:p w:rsidR="0092471E" w:rsidRPr="007D56FC" w:rsidRDefault="004E5BDA" w:rsidP="007D56FC">
      <w:pPr>
        <w:pStyle w:val="a4"/>
        <w:numPr>
          <w:ilvl w:val="0"/>
          <w:numId w:val="3"/>
        </w:numPr>
        <w:tabs>
          <w:tab w:val="left" w:pos="973"/>
        </w:tabs>
        <w:spacing w:before="0"/>
        <w:ind w:left="0" w:right="62"/>
        <w:rPr>
          <w:sz w:val="28"/>
          <w:szCs w:val="28"/>
        </w:rPr>
      </w:pPr>
      <w:r w:rsidRPr="007D56FC">
        <w:rPr>
          <w:sz w:val="28"/>
          <w:szCs w:val="28"/>
        </w:rPr>
        <w:t>Планируемые</w:t>
      </w:r>
      <w:r w:rsidRPr="007D56FC">
        <w:rPr>
          <w:spacing w:val="-11"/>
          <w:sz w:val="28"/>
          <w:szCs w:val="28"/>
        </w:rPr>
        <w:t xml:space="preserve"> </w:t>
      </w:r>
      <w:r w:rsidRPr="007D56FC">
        <w:rPr>
          <w:sz w:val="28"/>
          <w:szCs w:val="28"/>
        </w:rPr>
        <w:t>результаты</w:t>
      </w:r>
      <w:r w:rsidRPr="007D56FC">
        <w:rPr>
          <w:spacing w:val="-5"/>
          <w:sz w:val="28"/>
          <w:szCs w:val="28"/>
        </w:rPr>
        <w:t xml:space="preserve"> </w:t>
      </w:r>
      <w:r w:rsidRPr="007D56FC">
        <w:rPr>
          <w:sz w:val="28"/>
          <w:szCs w:val="28"/>
        </w:rPr>
        <w:t>освоения</w:t>
      </w:r>
      <w:r w:rsidRPr="007D56FC">
        <w:rPr>
          <w:spacing w:val="-6"/>
          <w:sz w:val="28"/>
          <w:szCs w:val="28"/>
        </w:rPr>
        <w:t xml:space="preserve"> </w:t>
      </w:r>
      <w:r w:rsidRPr="007D56FC">
        <w:rPr>
          <w:sz w:val="28"/>
          <w:szCs w:val="28"/>
        </w:rPr>
        <w:t>учебного</w:t>
      </w:r>
      <w:r w:rsidRPr="007D56FC">
        <w:rPr>
          <w:spacing w:val="-5"/>
          <w:sz w:val="28"/>
          <w:szCs w:val="28"/>
        </w:rPr>
        <w:t xml:space="preserve"> </w:t>
      </w:r>
      <w:r w:rsidRPr="007D56FC">
        <w:rPr>
          <w:spacing w:val="-2"/>
          <w:sz w:val="28"/>
          <w:szCs w:val="28"/>
        </w:rPr>
        <w:t>предмета</w:t>
      </w:r>
      <w:r w:rsidR="007D56FC">
        <w:rPr>
          <w:spacing w:val="-2"/>
          <w:sz w:val="28"/>
          <w:szCs w:val="28"/>
        </w:rPr>
        <w:t xml:space="preserve"> </w:t>
      </w:r>
      <w:r w:rsidRPr="007D56FC">
        <w:rPr>
          <w:spacing w:val="-2"/>
          <w:sz w:val="28"/>
          <w:szCs w:val="28"/>
        </w:rPr>
        <w:t>«Математика»;</w:t>
      </w:r>
    </w:p>
    <w:p w:rsidR="0092471E" w:rsidRPr="007D56FC" w:rsidRDefault="004E5BDA" w:rsidP="007D56FC">
      <w:pPr>
        <w:pStyle w:val="a4"/>
        <w:numPr>
          <w:ilvl w:val="0"/>
          <w:numId w:val="3"/>
        </w:numPr>
        <w:tabs>
          <w:tab w:val="left" w:pos="973"/>
        </w:tabs>
        <w:spacing w:before="0"/>
        <w:ind w:left="0" w:right="62"/>
        <w:rPr>
          <w:sz w:val="28"/>
          <w:szCs w:val="28"/>
        </w:rPr>
      </w:pPr>
      <w:r w:rsidRPr="007D56FC">
        <w:rPr>
          <w:sz w:val="28"/>
          <w:szCs w:val="28"/>
        </w:rPr>
        <w:t>Содержание</w:t>
      </w:r>
      <w:r w:rsidRPr="007D56FC">
        <w:rPr>
          <w:spacing w:val="-7"/>
          <w:sz w:val="28"/>
          <w:szCs w:val="28"/>
        </w:rPr>
        <w:t xml:space="preserve"> </w:t>
      </w:r>
      <w:r w:rsidRPr="007D56FC">
        <w:rPr>
          <w:sz w:val="28"/>
          <w:szCs w:val="28"/>
        </w:rPr>
        <w:t>ученого</w:t>
      </w:r>
      <w:r w:rsidRPr="007D56FC">
        <w:rPr>
          <w:spacing w:val="-5"/>
          <w:sz w:val="28"/>
          <w:szCs w:val="28"/>
        </w:rPr>
        <w:t xml:space="preserve"> </w:t>
      </w:r>
      <w:r w:rsidRPr="007D56FC">
        <w:rPr>
          <w:spacing w:val="-2"/>
          <w:sz w:val="28"/>
          <w:szCs w:val="28"/>
        </w:rPr>
        <w:t>предмета;</w:t>
      </w:r>
    </w:p>
    <w:p w:rsidR="0092471E" w:rsidRPr="007D56FC" w:rsidRDefault="004E5BDA" w:rsidP="007D56FC">
      <w:pPr>
        <w:pStyle w:val="a4"/>
        <w:numPr>
          <w:ilvl w:val="0"/>
          <w:numId w:val="3"/>
        </w:numPr>
        <w:tabs>
          <w:tab w:val="left" w:pos="973"/>
        </w:tabs>
        <w:spacing w:before="0"/>
        <w:ind w:left="0" w:right="62"/>
        <w:rPr>
          <w:sz w:val="28"/>
          <w:szCs w:val="28"/>
        </w:rPr>
      </w:pPr>
      <w:r w:rsidRPr="007D56FC">
        <w:rPr>
          <w:sz w:val="28"/>
          <w:szCs w:val="28"/>
        </w:rPr>
        <w:t>Тематическое</w:t>
      </w:r>
      <w:r w:rsidRPr="007D56FC">
        <w:rPr>
          <w:spacing w:val="-7"/>
          <w:sz w:val="28"/>
          <w:szCs w:val="28"/>
        </w:rPr>
        <w:t xml:space="preserve"> </w:t>
      </w:r>
      <w:r w:rsidRPr="007D56FC">
        <w:rPr>
          <w:spacing w:val="-2"/>
          <w:sz w:val="28"/>
          <w:szCs w:val="28"/>
        </w:rPr>
        <w:t>планирование.</w:t>
      </w:r>
    </w:p>
    <w:p w:rsidR="007D56FC" w:rsidRDefault="007D56FC" w:rsidP="007D56FC">
      <w:pPr>
        <w:ind w:right="62"/>
        <w:jc w:val="center"/>
        <w:rPr>
          <w:b/>
          <w:sz w:val="28"/>
          <w:szCs w:val="28"/>
        </w:rPr>
      </w:pPr>
    </w:p>
    <w:p w:rsidR="0092471E" w:rsidRPr="007D56FC" w:rsidRDefault="004E5BDA" w:rsidP="007D56FC">
      <w:pPr>
        <w:ind w:right="62"/>
        <w:jc w:val="center"/>
        <w:rPr>
          <w:b/>
          <w:sz w:val="28"/>
          <w:szCs w:val="28"/>
        </w:rPr>
      </w:pPr>
      <w:r w:rsidRPr="007D56FC">
        <w:rPr>
          <w:b/>
          <w:sz w:val="28"/>
          <w:szCs w:val="28"/>
        </w:rPr>
        <w:t>Количество</w:t>
      </w:r>
      <w:r w:rsidRPr="007D56FC">
        <w:rPr>
          <w:spacing w:val="-7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недельных</w:t>
      </w:r>
      <w:r w:rsidRPr="007D56FC">
        <w:rPr>
          <w:spacing w:val="-4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часов,</w:t>
      </w:r>
      <w:r w:rsidRPr="007D56FC">
        <w:rPr>
          <w:spacing w:val="-5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отведенных</w:t>
      </w:r>
      <w:r w:rsidRPr="007D56FC">
        <w:rPr>
          <w:spacing w:val="-5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на</w:t>
      </w:r>
      <w:r w:rsidRPr="007D56FC">
        <w:rPr>
          <w:spacing w:val="62"/>
          <w:sz w:val="28"/>
          <w:szCs w:val="28"/>
        </w:rPr>
        <w:t xml:space="preserve"> </w:t>
      </w:r>
      <w:r w:rsidRPr="007D56FC">
        <w:rPr>
          <w:b/>
          <w:sz w:val="28"/>
          <w:szCs w:val="28"/>
        </w:rPr>
        <w:t>учебный</w:t>
      </w:r>
      <w:r w:rsidRPr="007D56FC">
        <w:rPr>
          <w:spacing w:val="-6"/>
          <w:sz w:val="28"/>
          <w:szCs w:val="28"/>
        </w:rPr>
        <w:t xml:space="preserve"> </w:t>
      </w:r>
      <w:r w:rsidRPr="007D56FC">
        <w:rPr>
          <w:b/>
          <w:spacing w:val="-2"/>
          <w:sz w:val="28"/>
          <w:szCs w:val="28"/>
        </w:rPr>
        <w:t>предмет</w:t>
      </w:r>
    </w:p>
    <w:p w:rsidR="0092471E" w:rsidRPr="007D56FC" w:rsidRDefault="004E5BDA" w:rsidP="007D56FC">
      <w:pPr>
        <w:ind w:right="62"/>
        <w:jc w:val="center"/>
        <w:rPr>
          <w:b/>
          <w:sz w:val="28"/>
          <w:szCs w:val="28"/>
        </w:rPr>
      </w:pPr>
      <w:r w:rsidRPr="007D56FC">
        <w:rPr>
          <w:b/>
          <w:spacing w:val="-2"/>
          <w:sz w:val="28"/>
          <w:szCs w:val="28"/>
        </w:rPr>
        <w:t>«Математика»</w:t>
      </w:r>
    </w:p>
    <w:p w:rsidR="0092471E" w:rsidRPr="007D56FC" w:rsidRDefault="0092471E" w:rsidP="007D56FC">
      <w:pPr>
        <w:pStyle w:val="a3"/>
        <w:ind w:right="62"/>
        <w:rPr>
          <w:b/>
        </w:rPr>
      </w:pPr>
    </w:p>
    <w:tbl>
      <w:tblPr>
        <w:tblStyle w:val="TableNormal"/>
        <w:tblW w:w="0" w:type="auto"/>
        <w:jc w:val="center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979"/>
      </w:tblGrid>
      <w:tr w:rsidR="0080286B" w:rsidRPr="007D56FC" w:rsidTr="007D56FC">
        <w:trPr>
          <w:trHeight w:val="642"/>
          <w:jc w:val="center"/>
        </w:trPr>
        <w:tc>
          <w:tcPr>
            <w:tcW w:w="2269" w:type="dxa"/>
          </w:tcPr>
          <w:p w:rsidR="0080286B" w:rsidRPr="007D56FC" w:rsidRDefault="0080286B" w:rsidP="007D56FC">
            <w:pPr>
              <w:pStyle w:val="TableParagraph"/>
              <w:spacing w:line="240" w:lineRule="auto"/>
              <w:ind w:left="0" w:right="62"/>
              <w:jc w:val="left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0286B" w:rsidRPr="007D56FC" w:rsidRDefault="0080286B" w:rsidP="007D56FC">
            <w:pPr>
              <w:pStyle w:val="TableParagraph"/>
              <w:spacing w:line="240" w:lineRule="auto"/>
              <w:ind w:left="0" w:right="62"/>
              <w:rPr>
                <w:sz w:val="28"/>
                <w:szCs w:val="28"/>
              </w:rPr>
            </w:pPr>
            <w:r w:rsidRPr="007D56FC">
              <w:rPr>
                <w:sz w:val="28"/>
                <w:szCs w:val="28"/>
              </w:rPr>
              <w:t>5</w:t>
            </w:r>
          </w:p>
          <w:p w:rsidR="0080286B" w:rsidRPr="007D56FC" w:rsidRDefault="0080286B" w:rsidP="007D56FC">
            <w:pPr>
              <w:pStyle w:val="TableParagraph"/>
              <w:spacing w:line="240" w:lineRule="auto"/>
              <w:ind w:left="0" w:right="62"/>
              <w:rPr>
                <w:sz w:val="28"/>
                <w:szCs w:val="28"/>
              </w:rPr>
            </w:pPr>
            <w:r w:rsidRPr="007D56FC">
              <w:rPr>
                <w:spacing w:val="-4"/>
                <w:sz w:val="28"/>
                <w:szCs w:val="28"/>
              </w:rPr>
              <w:t>класс</w:t>
            </w:r>
          </w:p>
        </w:tc>
      </w:tr>
      <w:tr w:rsidR="0080286B" w:rsidRPr="007D56FC" w:rsidTr="007D56FC">
        <w:trPr>
          <w:trHeight w:val="645"/>
          <w:jc w:val="center"/>
        </w:trPr>
        <w:tc>
          <w:tcPr>
            <w:tcW w:w="2269" w:type="dxa"/>
          </w:tcPr>
          <w:p w:rsidR="0080286B" w:rsidRPr="007D56FC" w:rsidRDefault="0080286B" w:rsidP="007D56FC">
            <w:pPr>
              <w:pStyle w:val="TableParagraph"/>
              <w:spacing w:line="240" w:lineRule="auto"/>
              <w:ind w:left="0" w:right="62"/>
              <w:jc w:val="left"/>
              <w:rPr>
                <w:sz w:val="28"/>
                <w:szCs w:val="28"/>
              </w:rPr>
            </w:pPr>
            <w:r w:rsidRPr="007D56FC">
              <w:rPr>
                <w:spacing w:val="-2"/>
                <w:sz w:val="28"/>
                <w:szCs w:val="28"/>
              </w:rPr>
              <w:t>Базовый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7D56FC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979" w:type="dxa"/>
          </w:tcPr>
          <w:p w:rsidR="0080286B" w:rsidRPr="007D56FC" w:rsidRDefault="0080286B" w:rsidP="007D56FC">
            <w:pPr>
              <w:pStyle w:val="TableParagraph"/>
              <w:spacing w:line="240" w:lineRule="auto"/>
              <w:ind w:left="0"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2471E" w:rsidRPr="007D56FC" w:rsidRDefault="0092471E" w:rsidP="007D56FC">
      <w:pPr>
        <w:pStyle w:val="a3"/>
        <w:ind w:right="62"/>
        <w:rPr>
          <w:b/>
        </w:rPr>
      </w:pPr>
    </w:p>
    <w:p w:rsidR="0092471E" w:rsidRDefault="004E5BDA" w:rsidP="007D56FC">
      <w:pPr>
        <w:pStyle w:val="a3"/>
        <w:ind w:right="62"/>
        <w:rPr>
          <w:spacing w:val="-4"/>
        </w:rPr>
      </w:pPr>
      <w:r w:rsidRPr="007D56FC">
        <w:t>Рабочая</w:t>
      </w:r>
      <w:r w:rsidRPr="007D56FC">
        <w:rPr>
          <w:spacing w:val="-9"/>
        </w:rPr>
        <w:t xml:space="preserve"> </w:t>
      </w:r>
      <w:r w:rsidRPr="007D56FC">
        <w:t>программа</w:t>
      </w:r>
      <w:r w:rsidRPr="007D56FC">
        <w:rPr>
          <w:spacing w:val="-6"/>
        </w:rPr>
        <w:t xml:space="preserve"> </w:t>
      </w:r>
      <w:r w:rsidRPr="007D56FC">
        <w:t>ориентирована</w:t>
      </w:r>
      <w:r w:rsidRPr="007D56FC">
        <w:rPr>
          <w:spacing w:val="-6"/>
        </w:rPr>
        <w:t xml:space="preserve"> </w:t>
      </w:r>
      <w:r w:rsidRPr="007D56FC">
        <w:t>на</w:t>
      </w:r>
      <w:r w:rsidRPr="007D56FC">
        <w:rPr>
          <w:spacing w:val="-4"/>
        </w:rPr>
        <w:t xml:space="preserve"> </w:t>
      </w:r>
      <w:r w:rsidRPr="007D56FC">
        <w:t>использование</w:t>
      </w:r>
      <w:r w:rsidRPr="007D56FC">
        <w:rPr>
          <w:spacing w:val="-4"/>
        </w:rPr>
        <w:t xml:space="preserve"> УМК:</w:t>
      </w:r>
    </w:p>
    <w:p w:rsidR="007D56FC" w:rsidRPr="007D56FC" w:rsidRDefault="007D56FC" w:rsidP="007D56FC">
      <w:pPr>
        <w:pStyle w:val="a3"/>
        <w:ind w:right="62"/>
      </w:pPr>
    </w:p>
    <w:tbl>
      <w:tblPr>
        <w:tblStyle w:val="a5"/>
        <w:tblW w:w="0" w:type="auto"/>
        <w:tblLook w:val="04A0"/>
      </w:tblPr>
      <w:tblGrid>
        <w:gridCol w:w="1384"/>
        <w:gridCol w:w="7655"/>
      </w:tblGrid>
      <w:tr w:rsidR="007D56FC" w:rsidTr="007D56FC">
        <w:tc>
          <w:tcPr>
            <w:tcW w:w="1384" w:type="dxa"/>
          </w:tcPr>
          <w:p w:rsidR="007D56FC" w:rsidRDefault="007D56FC" w:rsidP="007D56FC">
            <w:pPr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класс</w:t>
            </w:r>
          </w:p>
          <w:p w:rsidR="007D56FC" w:rsidRDefault="007D56FC" w:rsidP="007D56FC">
            <w:pPr>
              <w:pStyle w:val="a3"/>
              <w:ind w:right="62"/>
            </w:pPr>
          </w:p>
        </w:tc>
        <w:tc>
          <w:tcPr>
            <w:tcW w:w="7655" w:type="dxa"/>
          </w:tcPr>
          <w:p w:rsidR="007D56FC" w:rsidRDefault="007D56FC" w:rsidP="007D56FC">
            <w:pPr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191"/>
              <w:rPr>
                <w:sz w:val="28"/>
              </w:rPr>
            </w:pPr>
            <w:proofErr w:type="spellStart"/>
            <w:r>
              <w:rPr>
                <w:sz w:val="28"/>
              </w:rPr>
              <w:t>Виленкин</w:t>
            </w:r>
            <w:proofErr w:type="spellEnd"/>
            <w:r>
              <w:rPr>
                <w:sz w:val="28"/>
              </w:rPr>
              <w:t xml:space="preserve"> Н.Я.Математика.5класс: учеб.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 ч. Ч.1 / Н.Я. </w:t>
            </w:r>
            <w:proofErr w:type="spellStart"/>
            <w:r>
              <w:rPr>
                <w:sz w:val="28"/>
              </w:rPr>
              <w:t>Виленкин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В.И.Жохов, А.С.Чесноков</w:t>
            </w:r>
            <w:proofErr w:type="gramStart"/>
            <w:r>
              <w:rPr>
                <w:sz w:val="28"/>
              </w:rPr>
              <w:t>,,</w:t>
            </w:r>
            <w:r>
              <w:rPr>
                <w:spacing w:val="-1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С.И.Шварцбурд.-37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изд.,</w:t>
            </w:r>
            <w:r>
              <w:rPr>
                <w:spacing w:val="-11"/>
                <w:sz w:val="28"/>
              </w:rPr>
              <w:t xml:space="preserve"> </w:t>
            </w:r>
            <w:r w:rsidR="00320458">
              <w:rPr>
                <w:sz w:val="28"/>
              </w:rPr>
              <w:t>стер.- М.: Мнемозина,2022</w:t>
            </w:r>
            <w:r>
              <w:rPr>
                <w:sz w:val="28"/>
              </w:rPr>
              <w:t>. -166 с.: ил.</w:t>
            </w:r>
          </w:p>
          <w:p w:rsidR="007D56FC" w:rsidRDefault="007D56FC" w:rsidP="007D56FC">
            <w:pPr>
              <w:pStyle w:val="a3"/>
              <w:numPr>
                <w:ilvl w:val="0"/>
                <w:numId w:val="4"/>
              </w:numPr>
              <w:ind w:right="62"/>
            </w:pPr>
            <w:proofErr w:type="spellStart"/>
            <w:r>
              <w:t>Виленкин</w:t>
            </w:r>
            <w:proofErr w:type="spellEnd"/>
            <w:r>
              <w:t xml:space="preserve"> Н.Я.Математика. 5класс</w:t>
            </w:r>
            <w:proofErr w:type="gramStart"/>
            <w:r>
              <w:t>:у</w:t>
            </w:r>
            <w:proofErr w:type="gramEnd"/>
            <w:r>
              <w:t>чеб.</w:t>
            </w:r>
            <w:r>
              <w:rPr>
                <w:spacing w:val="40"/>
              </w:rPr>
              <w:t xml:space="preserve"> </w:t>
            </w:r>
            <w:r>
              <w:t>для учащихся</w:t>
            </w:r>
            <w:r>
              <w:rPr>
                <w:spacing w:val="-18"/>
              </w:rPr>
              <w:t xml:space="preserve"> </w:t>
            </w:r>
            <w:r>
              <w:t>общеобразовательных</w:t>
            </w:r>
            <w:r>
              <w:rPr>
                <w:spacing w:val="-17"/>
              </w:rPr>
              <w:t xml:space="preserve"> </w:t>
            </w:r>
            <w:r>
              <w:t>организаций:</w:t>
            </w:r>
            <w:r>
              <w:rPr>
                <w:spacing w:val="-18"/>
              </w:rPr>
              <w:t xml:space="preserve"> </w:t>
            </w:r>
            <w:r>
              <w:t>в</w:t>
            </w:r>
            <w:r>
              <w:rPr>
                <w:spacing w:val="-17"/>
              </w:rPr>
              <w:t xml:space="preserve"> </w:t>
            </w:r>
            <w:r>
              <w:t xml:space="preserve">2 ч. Ч.2 / </w:t>
            </w:r>
            <w:proofErr w:type="spellStart"/>
            <w:r>
              <w:t>Н.Я.Виленкин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В.И.Жохов, А.С.Чесноков,,</w:t>
            </w:r>
            <w:r>
              <w:rPr>
                <w:spacing w:val="-11"/>
              </w:rPr>
              <w:t xml:space="preserve"> </w:t>
            </w:r>
            <w:r>
              <w:t>С.И.Шварцбурд.-37</w:t>
            </w:r>
            <w:r>
              <w:rPr>
                <w:spacing w:val="-10"/>
              </w:rPr>
              <w:t xml:space="preserve"> </w:t>
            </w:r>
            <w:r>
              <w:t>–е</w:t>
            </w:r>
            <w:r>
              <w:rPr>
                <w:spacing w:val="-10"/>
              </w:rPr>
              <w:t xml:space="preserve"> </w:t>
            </w:r>
            <w:r>
              <w:t>изд.,</w:t>
            </w:r>
            <w:r>
              <w:rPr>
                <w:spacing w:val="-11"/>
              </w:rPr>
              <w:t xml:space="preserve"> </w:t>
            </w:r>
            <w:r>
              <w:t>стер.- М.:</w:t>
            </w:r>
            <w:r w:rsidR="00320458">
              <w:t xml:space="preserve"> Мнемозина,2022</w:t>
            </w:r>
            <w:r>
              <w:t>-199с.: ил.</w:t>
            </w:r>
          </w:p>
        </w:tc>
      </w:tr>
    </w:tbl>
    <w:p w:rsidR="007D56FC" w:rsidRDefault="007D56FC" w:rsidP="007D56FC">
      <w:pPr>
        <w:pStyle w:val="a3"/>
        <w:ind w:right="62" w:firstLine="720"/>
        <w:jc w:val="both"/>
      </w:pPr>
    </w:p>
    <w:p w:rsidR="0092471E" w:rsidRPr="00320458" w:rsidRDefault="004E5BDA" w:rsidP="00320458">
      <w:pPr>
        <w:pStyle w:val="a3"/>
        <w:ind w:right="62" w:firstLine="720"/>
        <w:jc w:val="both"/>
      </w:pPr>
      <w:r w:rsidRPr="00320458">
        <w:t>Рабочая программа составлен</w:t>
      </w:r>
      <w:r w:rsidR="00320458" w:rsidRPr="00320458">
        <w:t xml:space="preserve">а для изучения математики в 5 </w:t>
      </w:r>
      <w:r w:rsidRPr="00320458">
        <w:t>класс</w:t>
      </w:r>
      <w:r w:rsidR="00320458" w:rsidRPr="00320458">
        <w:t>е</w:t>
      </w:r>
      <w:r w:rsidRPr="00320458">
        <w:rPr>
          <w:spacing w:val="40"/>
        </w:rPr>
        <w:t xml:space="preserve"> </w:t>
      </w:r>
      <w:r w:rsidRPr="00320458">
        <w:t>в соответствии с требованиями Федерального государственного образовательного стандарт</w:t>
      </w:r>
      <w:r w:rsidR="00320458" w:rsidRPr="00320458">
        <w:t>а основного общего образования 2021 года.</w:t>
      </w:r>
    </w:p>
    <w:p w:rsidR="00320458" w:rsidRPr="00320458" w:rsidRDefault="00320458" w:rsidP="00320458">
      <w:pPr>
        <w:pStyle w:val="1"/>
        <w:spacing w:line="240" w:lineRule="auto"/>
        <w:ind w:left="240" w:firstLine="709"/>
        <w:jc w:val="both"/>
        <w:rPr>
          <w:rFonts w:eastAsiaTheme="minorEastAsia" w:cstheme="minorBidi"/>
          <w:color w:val="auto"/>
          <w:sz w:val="28"/>
          <w:szCs w:val="28"/>
          <w:lang w:val="ru-RU"/>
        </w:rPr>
      </w:pPr>
      <w:r w:rsidRPr="00320458">
        <w:rPr>
          <w:rFonts w:eastAsiaTheme="minorEastAsia" w:cstheme="minorBidi"/>
          <w:color w:val="auto"/>
          <w:sz w:val="28"/>
          <w:szCs w:val="28"/>
          <w:lang w:val="ru-RU"/>
        </w:rPr>
        <w:t xml:space="preserve">За счёт часов части учебного плана, формируемой участниками образовательных отношений, по выбору родителей (законных представителей) несовершеннолетних обучающихся, на основании их письменных заявлений, добавлен 1 час на изучение учебного предмета обязательной части </w:t>
      </w:r>
      <w:r w:rsidRPr="00320458">
        <w:rPr>
          <w:rFonts w:eastAsiaTheme="minorEastAsia" w:cstheme="minorBidi"/>
          <w:b/>
          <w:color w:val="auto"/>
          <w:sz w:val="28"/>
          <w:szCs w:val="28"/>
          <w:lang w:val="ru-RU"/>
        </w:rPr>
        <w:t xml:space="preserve">«Математика» </w:t>
      </w:r>
      <w:r w:rsidRPr="00320458">
        <w:rPr>
          <w:rFonts w:eastAsiaTheme="minorEastAsia" w:cstheme="minorBidi"/>
          <w:color w:val="auto"/>
          <w:sz w:val="28"/>
          <w:szCs w:val="28"/>
          <w:lang w:val="ru-RU"/>
        </w:rPr>
        <w:t>(до 6 часов) с целью развития математической грамотности учащихся.</w:t>
      </w:r>
    </w:p>
    <w:p w:rsidR="00320458" w:rsidRPr="007D56FC" w:rsidRDefault="00320458" w:rsidP="00320458">
      <w:pPr>
        <w:pStyle w:val="a3"/>
        <w:ind w:right="62" w:firstLine="720"/>
        <w:jc w:val="both"/>
        <w:rPr>
          <w:color w:val="FF0000"/>
        </w:rPr>
      </w:pPr>
    </w:p>
    <w:p w:rsidR="007D56FC" w:rsidRDefault="007D56FC" w:rsidP="007D56FC">
      <w:pPr>
        <w:pStyle w:val="a3"/>
        <w:ind w:right="62"/>
        <w:jc w:val="both"/>
      </w:pPr>
    </w:p>
    <w:p w:rsidR="007D56FC" w:rsidRDefault="004E5BDA" w:rsidP="007D56FC">
      <w:pPr>
        <w:pStyle w:val="a3"/>
        <w:ind w:right="62"/>
        <w:jc w:val="both"/>
      </w:pPr>
      <w:r w:rsidRPr="007D56FC">
        <w:t>Рабочая</w:t>
      </w:r>
      <w:r w:rsidRPr="007D56FC">
        <w:rPr>
          <w:spacing w:val="-9"/>
        </w:rPr>
        <w:t xml:space="preserve"> </w:t>
      </w:r>
      <w:r w:rsidRPr="007D56FC">
        <w:t>программа</w:t>
      </w:r>
      <w:r w:rsidRPr="007D56FC">
        <w:rPr>
          <w:spacing w:val="-9"/>
        </w:rPr>
        <w:t xml:space="preserve"> </w:t>
      </w:r>
      <w:r w:rsidRPr="007D56FC">
        <w:t>рассчитана</w:t>
      </w:r>
      <w:r w:rsidRPr="007D56FC">
        <w:rPr>
          <w:spacing w:val="-9"/>
        </w:rPr>
        <w:t xml:space="preserve"> </w:t>
      </w:r>
      <w:r w:rsidRPr="007D56FC">
        <w:t>на</w:t>
      </w:r>
      <w:r w:rsidRPr="007D56FC">
        <w:rPr>
          <w:spacing w:val="-7"/>
        </w:rPr>
        <w:t xml:space="preserve"> </w:t>
      </w:r>
      <w:r w:rsidRPr="007D56FC">
        <w:t>340</w:t>
      </w:r>
      <w:r w:rsidRPr="007D56FC">
        <w:rPr>
          <w:spacing w:val="-6"/>
        </w:rPr>
        <w:t xml:space="preserve"> </w:t>
      </w:r>
      <w:r w:rsidRPr="007D56FC">
        <w:t xml:space="preserve">часов: </w:t>
      </w:r>
    </w:p>
    <w:p w:rsidR="0092471E" w:rsidRPr="007D56FC" w:rsidRDefault="004E5BDA" w:rsidP="007D56FC">
      <w:pPr>
        <w:pStyle w:val="a3"/>
        <w:ind w:right="62"/>
        <w:jc w:val="both"/>
      </w:pPr>
      <w:r w:rsidRPr="007D56FC">
        <w:t>в 5 классе</w:t>
      </w:r>
      <w:r w:rsidRPr="007D56FC">
        <w:rPr>
          <w:spacing w:val="40"/>
        </w:rPr>
        <w:t xml:space="preserve"> </w:t>
      </w:r>
      <w:r w:rsidR="00320458">
        <w:t>- 204 часов (6</w:t>
      </w:r>
      <w:r w:rsidRPr="007D56FC">
        <w:t xml:space="preserve"> часов в неделю)</w:t>
      </w:r>
    </w:p>
    <w:sectPr w:rsidR="0092471E" w:rsidRPr="007D56FC" w:rsidSect="0092471E">
      <w:pgSz w:w="1190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1C18"/>
    <w:multiLevelType w:val="hybridMultilevel"/>
    <w:tmpl w:val="09FC5E5A"/>
    <w:lvl w:ilvl="0" w:tplc="09EAC90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04CD5A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8C6EC59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B6CAE292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82AEF3E0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77685C2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AB5EAE44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006681C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8" w:tplc="6066AD1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</w:abstractNum>
  <w:abstractNum w:abstractNumId="1">
    <w:nsid w:val="3A4A63BC"/>
    <w:multiLevelType w:val="hybridMultilevel"/>
    <w:tmpl w:val="FB6AB5A4"/>
    <w:lvl w:ilvl="0" w:tplc="E07C9F5C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3C6850E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E2CAF4B4">
      <w:numFmt w:val="bullet"/>
      <w:lvlText w:val="•"/>
      <w:lvlJc w:val="left"/>
      <w:pPr>
        <w:ind w:left="2696" w:hanging="164"/>
      </w:pPr>
      <w:rPr>
        <w:rFonts w:hint="default"/>
        <w:lang w:val="ru-RU" w:eastAsia="en-US" w:bidi="ar-SA"/>
      </w:rPr>
    </w:lvl>
    <w:lvl w:ilvl="3" w:tplc="623C2202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4" w:tplc="2E327AE6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  <w:lvl w:ilvl="5" w:tplc="55C28BEA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6" w:tplc="1910E24A">
      <w:numFmt w:val="bullet"/>
      <w:lvlText w:val="•"/>
      <w:lvlJc w:val="left"/>
      <w:pPr>
        <w:ind w:left="6128" w:hanging="164"/>
      </w:pPr>
      <w:rPr>
        <w:rFonts w:hint="default"/>
        <w:lang w:val="ru-RU" w:eastAsia="en-US" w:bidi="ar-SA"/>
      </w:rPr>
    </w:lvl>
    <w:lvl w:ilvl="7" w:tplc="DABAB858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7DF0FF88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</w:abstractNum>
  <w:abstractNum w:abstractNumId="2">
    <w:nsid w:val="4495532D"/>
    <w:multiLevelType w:val="hybridMultilevel"/>
    <w:tmpl w:val="4184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01CF4"/>
    <w:multiLevelType w:val="hybridMultilevel"/>
    <w:tmpl w:val="DB828C34"/>
    <w:lvl w:ilvl="0" w:tplc="0BBEF69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5A185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FE12820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0C8EFE0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76787D5A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75E42FDC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6" w:tplc="7EEA404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7" w:tplc="268ABEC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8" w:tplc="7654E02C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471E"/>
    <w:rsid w:val="000D7F09"/>
    <w:rsid w:val="00320458"/>
    <w:rsid w:val="004E5BDA"/>
    <w:rsid w:val="007D56FC"/>
    <w:rsid w:val="0080286B"/>
    <w:rsid w:val="0092471E"/>
    <w:rsid w:val="00B97387"/>
    <w:rsid w:val="00E1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7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71E"/>
    <w:rPr>
      <w:sz w:val="28"/>
      <w:szCs w:val="28"/>
    </w:rPr>
  </w:style>
  <w:style w:type="paragraph" w:styleId="a4">
    <w:name w:val="List Paragraph"/>
    <w:basedOn w:val="a"/>
    <w:uiPriority w:val="1"/>
    <w:qFormat/>
    <w:rsid w:val="0092471E"/>
    <w:pPr>
      <w:spacing w:before="247"/>
      <w:ind w:left="972" w:hanging="164"/>
    </w:pPr>
  </w:style>
  <w:style w:type="paragraph" w:customStyle="1" w:styleId="TableParagraph">
    <w:name w:val="Table Paragraph"/>
    <w:basedOn w:val="a"/>
    <w:uiPriority w:val="1"/>
    <w:qFormat/>
    <w:rsid w:val="0092471E"/>
    <w:pPr>
      <w:spacing w:line="315" w:lineRule="exact"/>
      <w:ind w:left="107"/>
      <w:jc w:val="center"/>
    </w:pPr>
  </w:style>
  <w:style w:type="table" w:styleId="a5">
    <w:name w:val="Table Grid"/>
    <w:basedOn w:val="a1"/>
    <w:uiPriority w:val="59"/>
    <w:rsid w:val="007D5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32045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6"/>
    <w:rsid w:val="00320458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&lt;4D6963726F736F667420576F7264202D20C0EDEDEEF2E0F6E8FF20EA20D0CF20EFEE20F3F7E5E1EDEEECF320EFF0E5E4ECE5F2F320ECE0F2E5ECE0F2E8EAE020352D3620EAEBE0F1F1FB&gt;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&lt;4D6963726F736F667420576F7264202D20C0EDEDEEF2E0F6E8FF20EA20D0CF20EFEE20F3F7E5E1EDEEECF320EFF0E5E4ECE5F2F320ECE0F2E5ECE0F2E8EAE020352D3620EAEBE0F1F1FB&gt;</dc:title>
  <dc:creator>&lt;CAEEECEFFCFEF2E5F02031&gt;</dc:creator>
  <cp:lastModifiedBy>User_2</cp:lastModifiedBy>
  <cp:revision>5</cp:revision>
  <dcterms:created xsi:type="dcterms:W3CDTF">2022-07-29T06:27:00Z</dcterms:created>
  <dcterms:modified xsi:type="dcterms:W3CDTF">2022-11-19T10:29:00Z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2022-07-29T00:00:00Z</vt:filetime>
  </property>
</Properties>
</file>