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B6" w:rsidRPr="007818B6" w:rsidRDefault="007818B6" w:rsidP="0078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818B6" w:rsidRPr="007818B6" w:rsidRDefault="007818B6" w:rsidP="0078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внеурочной деят</w:t>
      </w:r>
      <w:r>
        <w:rPr>
          <w:rFonts w:ascii="Times New Roman" w:hAnsi="Times New Roman" w:cs="Times New Roman"/>
          <w:b/>
          <w:sz w:val="28"/>
          <w:szCs w:val="28"/>
        </w:rPr>
        <w:t>ельности «</w:t>
      </w:r>
      <w:r w:rsidR="00DC17AD" w:rsidRPr="00DC17AD">
        <w:rPr>
          <w:rFonts w:ascii="Times New Roman" w:hAnsi="Times New Roman" w:cs="Times New Roman"/>
          <w:b/>
          <w:sz w:val="28"/>
          <w:szCs w:val="28"/>
        </w:rPr>
        <w:t>Игровое ГТО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C17AD" w:rsidRDefault="00DC17AD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рекомендаций инструктивно-методического письма на 2020-2021 учебный год «Белгородского института развития образования» и примерной рабочей программы В. И. Лях «Физическая культура» предметная линия учебников В. И. Ляха 1-4 классы, Москва «Просвещение»</w:t>
      </w:r>
      <w:r w:rsid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3934D3" w:rsidRDefault="003934D3" w:rsidP="00393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метод, как наиболее привлекател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и естественный для детей и</w:t>
      </w:r>
      <w:r w:rsidRPr="0039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подростков, который в непринужденной форме повышает физическую подготовленность школьников и который оказывает значительное влияние на их личностное развитие и социализацию. Это соответствует требованиям федеральных государственных образовательных стандартов, в которых личностные результаты образования, обучения и воспитания ставятся на первое место, только потом – метапредметные и предметные.</w:t>
      </w:r>
    </w:p>
    <w:p w:rsidR="00DC17AD" w:rsidRPr="00DC17AD" w:rsidRDefault="00DC17AD" w:rsidP="00DC1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Целью учебной программы </w:t>
      </w:r>
      <w:r w:rsidRPr="00DC17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физической культуре является: подготовка учащихся начальной школы к выполнению норм комплекса ГТО через подвижные игры народов России.</w:t>
      </w:r>
    </w:p>
    <w:p w:rsidR="00DC17AD" w:rsidRPr="00DC17AD" w:rsidRDefault="00DC17AD" w:rsidP="00DC1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цели учебной программы соотносится с решением</w:t>
      </w:r>
      <w:r w:rsidRPr="00DC17A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следующих</w:t>
      </w:r>
    </w:p>
    <w:p w:rsidR="00DC17AD" w:rsidRPr="00DC17AD" w:rsidRDefault="00DC17AD" w:rsidP="00DC1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образовательных задач:</w:t>
      </w:r>
    </w:p>
    <w:p w:rsidR="00DC17AD" w:rsidRPr="00DC17AD" w:rsidRDefault="00DC17AD" w:rsidP="00DC1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C17AD" w:rsidRPr="00DC17AD" w:rsidRDefault="00DC17AD" w:rsidP="00DC1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DC17AD" w:rsidRPr="00DC17AD" w:rsidRDefault="00DC17AD" w:rsidP="00DC1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DC17AD" w:rsidRPr="00DC17AD" w:rsidRDefault="00DC17AD" w:rsidP="00DC1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DC17AD" w:rsidRDefault="00DC17AD" w:rsidP="00DC17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17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934D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Программа рассчитана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 часа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772D0" w:rsidRP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предполагает проведение 1 занятия в неделю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F772D0" w:rsidRP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 реализации 1 год.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Участники программы 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1 классов. </w:t>
      </w:r>
    </w:p>
    <w:p w:rsidR="001D2ABA" w:rsidRP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818B6" w:rsidRPr="00412AD6" w:rsidRDefault="007818B6" w:rsidP="007818B6">
      <w:pPr>
        <w:jc w:val="both"/>
        <w:rPr>
          <w:rStyle w:val="Zag11"/>
          <w:rFonts w:ascii="Times New Roman" w:eastAsia="@Arial Unicode MS" w:hAnsi="Times New Roman" w:cs="Times New Roman"/>
          <w:sz w:val="28"/>
        </w:rPr>
      </w:pPr>
      <w:r w:rsidRPr="00412AD6">
        <w:rPr>
          <w:rStyle w:val="Zag11"/>
          <w:rFonts w:ascii="Times New Roman" w:eastAsia="@Arial Unicode MS" w:hAnsi="Times New Roman" w:cs="Times New Roman"/>
          <w:sz w:val="28"/>
          <w:szCs w:val="28"/>
        </w:rPr>
        <w:t> </w:t>
      </w:r>
    </w:p>
    <w:p w:rsidR="007A3C0D" w:rsidRPr="007818B6" w:rsidRDefault="007A3C0D" w:rsidP="007818B6">
      <w:pPr>
        <w:rPr>
          <w:rFonts w:ascii="Times New Roman" w:hAnsi="Times New Roman" w:cs="Times New Roman"/>
          <w:sz w:val="28"/>
          <w:szCs w:val="28"/>
        </w:rPr>
      </w:pPr>
    </w:p>
    <w:sectPr w:rsidR="007A3C0D" w:rsidRPr="007818B6" w:rsidSect="00D1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E70"/>
    <w:rsid w:val="000E73C7"/>
    <w:rsid w:val="001D2ABA"/>
    <w:rsid w:val="003934D3"/>
    <w:rsid w:val="004C5E70"/>
    <w:rsid w:val="004F055E"/>
    <w:rsid w:val="007818B6"/>
    <w:rsid w:val="007A3C0D"/>
    <w:rsid w:val="008974AE"/>
    <w:rsid w:val="00A37864"/>
    <w:rsid w:val="00D11138"/>
    <w:rsid w:val="00DC17AD"/>
    <w:rsid w:val="00F7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78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Росткова</dc:creator>
  <cp:keywords/>
  <dc:description/>
  <cp:lastModifiedBy>User 1</cp:lastModifiedBy>
  <cp:revision>5</cp:revision>
  <dcterms:created xsi:type="dcterms:W3CDTF">2022-11-23T18:44:00Z</dcterms:created>
  <dcterms:modified xsi:type="dcterms:W3CDTF">2022-11-24T11:15:00Z</dcterms:modified>
</cp:coreProperties>
</file>