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AD" w:rsidRPr="005A7907" w:rsidRDefault="00ED65AD" w:rsidP="00ED65AD">
      <w:pPr>
        <w:spacing w:before="71"/>
        <w:ind w:left="1930" w:right="19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Аннотация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к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рабочей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программе</w:t>
      </w:r>
      <w:r w:rsidRPr="005A7907">
        <w:rPr>
          <w:b/>
          <w:spacing w:val="-2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учебного</w:t>
      </w:r>
      <w:r w:rsidRPr="005A7907">
        <w:rPr>
          <w:b/>
          <w:spacing w:val="-1"/>
          <w:sz w:val="24"/>
          <w:szCs w:val="24"/>
        </w:rPr>
        <w:t xml:space="preserve"> </w:t>
      </w:r>
      <w:r w:rsidR="00855041">
        <w:rPr>
          <w:b/>
          <w:spacing w:val="-2"/>
          <w:sz w:val="24"/>
          <w:szCs w:val="24"/>
        </w:rPr>
        <w:t>курса</w:t>
      </w:r>
    </w:p>
    <w:p w:rsidR="00ED65AD" w:rsidRPr="005A7907" w:rsidRDefault="00ED65AD" w:rsidP="00ED65AD">
      <w:pPr>
        <w:ind w:left="2829" w:right="28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«</w:t>
      </w:r>
      <w:r w:rsidR="00855041">
        <w:rPr>
          <w:b/>
          <w:sz w:val="24"/>
          <w:szCs w:val="24"/>
        </w:rPr>
        <w:t>Выразительное чтение</w:t>
      </w:r>
      <w:r w:rsidRPr="005A7907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1</w:t>
      </w:r>
      <w:r w:rsidRPr="005A790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</w:t>
      </w:r>
      <w:r w:rsidRPr="005A7907">
        <w:rPr>
          <w:b/>
          <w:sz w:val="24"/>
          <w:szCs w:val="24"/>
        </w:rPr>
        <w:t xml:space="preserve"> классы</w:t>
      </w:r>
    </w:p>
    <w:p w:rsidR="00ED65AD" w:rsidRPr="005A7907" w:rsidRDefault="00ED65AD" w:rsidP="00ED65AD">
      <w:pPr>
        <w:spacing w:line="274" w:lineRule="exact"/>
        <w:ind w:left="824" w:right="72"/>
        <w:jc w:val="both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МОУ</w:t>
      </w:r>
      <w:r w:rsidRPr="005A7907">
        <w:rPr>
          <w:b/>
          <w:spacing w:val="-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«</w:t>
      </w:r>
      <w:proofErr w:type="spellStart"/>
      <w:r w:rsidRPr="005A7907">
        <w:rPr>
          <w:b/>
          <w:sz w:val="24"/>
          <w:szCs w:val="24"/>
        </w:rPr>
        <w:t>Уразовская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СОШ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№2»</w:t>
      </w:r>
      <w:r w:rsidRPr="005A7907">
        <w:rPr>
          <w:b/>
          <w:spacing w:val="-2"/>
          <w:sz w:val="24"/>
          <w:szCs w:val="24"/>
        </w:rPr>
        <w:t xml:space="preserve"> </w:t>
      </w:r>
      <w:proofErr w:type="spellStart"/>
      <w:r w:rsidRPr="005A7907">
        <w:rPr>
          <w:b/>
          <w:sz w:val="24"/>
          <w:szCs w:val="24"/>
        </w:rPr>
        <w:t>Валуйского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района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Белгородской</w:t>
      </w:r>
      <w:r w:rsidRPr="005A7907">
        <w:rPr>
          <w:b/>
          <w:spacing w:val="-3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области</w:t>
      </w:r>
    </w:p>
    <w:p w:rsidR="00ED65AD" w:rsidRDefault="00ED65AD" w:rsidP="00ED65AD">
      <w:pPr>
        <w:pStyle w:val="a3"/>
        <w:ind w:left="102" w:right="72" w:firstLine="667"/>
      </w:pPr>
      <w:r w:rsidRPr="005A7907">
        <w:t>Рабочая</w:t>
      </w:r>
      <w:r w:rsidRPr="005A7907">
        <w:rPr>
          <w:spacing w:val="-5"/>
        </w:rPr>
        <w:t xml:space="preserve"> </w:t>
      </w:r>
      <w:r w:rsidRPr="005A7907">
        <w:t>программа</w:t>
      </w:r>
      <w:r w:rsidRPr="005A7907">
        <w:rPr>
          <w:spacing w:val="-6"/>
        </w:rPr>
        <w:t xml:space="preserve"> </w:t>
      </w:r>
      <w:r w:rsidRPr="005A7907">
        <w:t>по</w:t>
      </w:r>
      <w:r w:rsidRPr="005A7907">
        <w:rPr>
          <w:spacing w:val="-3"/>
        </w:rPr>
        <w:t xml:space="preserve"> </w:t>
      </w:r>
      <w:r w:rsidRPr="005A7907">
        <w:t>учебному</w:t>
      </w:r>
      <w:r w:rsidRPr="005A7907">
        <w:rPr>
          <w:spacing w:val="-9"/>
        </w:rPr>
        <w:t xml:space="preserve"> </w:t>
      </w:r>
      <w:r w:rsidRPr="005A7907">
        <w:t>предмету</w:t>
      </w:r>
      <w:r w:rsidRPr="005A7907">
        <w:rPr>
          <w:spacing w:val="-2"/>
        </w:rPr>
        <w:t xml:space="preserve"> </w:t>
      </w:r>
      <w:r w:rsidRPr="005A7907">
        <w:t>«</w:t>
      </w:r>
      <w:r w:rsidR="00855041">
        <w:t>Выразительное чтение</w:t>
      </w:r>
      <w:r w:rsidRPr="005A7907">
        <w:t xml:space="preserve">» для </w:t>
      </w:r>
      <w:r>
        <w:t>1</w:t>
      </w:r>
      <w:r w:rsidRPr="005A7907">
        <w:t>-</w:t>
      </w:r>
      <w:r>
        <w:t>4</w:t>
      </w:r>
      <w:r w:rsidRPr="005A7907">
        <w:t xml:space="preserve"> классов реализует ФГОС </w:t>
      </w:r>
      <w:r>
        <w:t>Н</w:t>
      </w:r>
      <w:r w:rsidRPr="005A7907">
        <w:t>ОО на базовом уровне.</w:t>
      </w:r>
    </w:p>
    <w:p w:rsidR="00855041" w:rsidRPr="00672C6C" w:rsidRDefault="00855041" w:rsidP="00855041">
      <w:pPr>
        <w:pStyle w:val="a6"/>
        <w:ind w:firstLine="709"/>
        <w:jc w:val="both"/>
        <w:rPr>
          <w:color w:val="000000"/>
          <w:sz w:val="24"/>
          <w:szCs w:val="24"/>
        </w:rPr>
      </w:pPr>
      <w:r w:rsidRPr="00BF16A0">
        <w:rPr>
          <w:color w:val="000000"/>
          <w:sz w:val="24"/>
          <w:szCs w:val="24"/>
        </w:rPr>
        <w:t xml:space="preserve">Рабочая программа учебного </w:t>
      </w:r>
      <w:r>
        <w:rPr>
          <w:color w:val="000000"/>
          <w:sz w:val="24"/>
          <w:szCs w:val="24"/>
        </w:rPr>
        <w:t>курса</w:t>
      </w:r>
      <w:r w:rsidRPr="00BF16A0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 xml:space="preserve">Выразительное </w:t>
      </w:r>
      <w:r w:rsidRPr="00BF16A0">
        <w:rPr>
          <w:color w:val="000000"/>
          <w:sz w:val="24"/>
          <w:szCs w:val="24"/>
        </w:rPr>
        <w:t xml:space="preserve"> ч</w:t>
      </w:r>
      <w:r>
        <w:rPr>
          <w:color w:val="000000"/>
          <w:sz w:val="24"/>
          <w:szCs w:val="24"/>
        </w:rPr>
        <w:t>тение»</w:t>
      </w:r>
      <w:r w:rsidRPr="00BF16A0">
        <w:rPr>
          <w:color w:val="000000"/>
          <w:sz w:val="24"/>
          <w:szCs w:val="24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</w:t>
      </w:r>
      <w:r w:rsidRPr="00C05E14">
        <w:rPr>
          <w:rFonts w:eastAsia="Times New Roman"/>
          <w:sz w:val="24"/>
          <w:szCs w:val="24"/>
        </w:rPr>
        <w:t xml:space="preserve"> авторской программы </w:t>
      </w:r>
      <w:r>
        <w:rPr>
          <w:rFonts w:eastAsia="Times New Roman"/>
          <w:sz w:val="24"/>
          <w:szCs w:val="24"/>
        </w:rPr>
        <w:t xml:space="preserve"> </w:t>
      </w:r>
      <w:r w:rsidRPr="00C05E14">
        <w:rPr>
          <w:rFonts w:eastAsia="Times New Roman"/>
          <w:color w:val="000000"/>
          <w:sz w:val="24"/>
          <w:szCs w:val="24"/>
        </w:rPr>
        <w:t>«Мастерская выразительного чтения</w:t>
      </w:r>
      <w:r w:rsidRPr="00C05E14">
        <w:rPr>
          <w:rFonts w:eastAsia="Times New Roman"/>
          <w:sz w:val="24"/>
          <w:szCs w:val="24"/>
        </w:rPr>
        <w:t>, УМК «Школа России», автор В.А. Синицын – Москва «</w:t>
      </w:r>
      <w:proofErr w:type="spellStart"/>
      <w:r w:rsidRPr="00C05E14">
        <w:rPr>
          <w:rFonts w:eastAsia="Times New Roman"/>
          <w:sz w:val="24"/>
          <w:szCs w:val="24"/>
        </w:rPr>
        <w:t>РОСТкниг</w:t>
      </w:r>
      <w:proofErr w:type="spellEnd"/>
      <w:r w:rsidRPr="00C05E14">
        <w:rPr>
          <w:rFonts w:eastAsia="Times New Roman"/>
          <w:sz w:val="24"/>
          <w:szCs w:val="24"/>
        </w:rPr>
        <w:t>».</w:t>
      </w:r>
      <w:r w:rsidRPr="00C05E14">
        <w:rPr>
          <w:sz w:val="24"/>
          <w:szCs w:val="24"/>
        </w:rPr>
        <w:t xml:space="preserve"> </w:t>
      </w:r>
    </w:p>
    <w:p w:rsidR="00855041" w:rsidRPr="00C05E14" w:rsidRDefault="00855041" w:rsidP="00855041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55041" w:rsidRPr="00855041" w:rsidRDefault="00855041" w:rsidP="00855041">
      <w:pPr>
        <w:spacing w:line="264" w:lineRule="auto"/>
        <w:ind w:left="120" w:firstLine="588"/>
        <w:jc w:val="both"/>
        <w:rPr>
          <w:rFonts w:eastAsia="Calibri"/>
          <w:sz w:val="24"/>
          <w:szCs w:val="24"/>
        </w:rPr>
      </w:pPr>
      <w:r w:rsidRPr="00855041">
        <w:rPr>
          <w:rFonts w:eastAsia="Calibri"/>
          <w:color w:val="000000"/>
          <w:sz w:val="24"/>
          <w:szCs w:val="24"/>
        </w:rPr>
        <w:t>Цели изучения учебного курса</w:t>
      </w:r>
      <w:r w:rsidRPr="00855041">
        <w:rPr>
          <w:rFonts w:eastAsia="Calibri"/>
          <w:color w:val="333333"/>
          <w:sz w:val="24"/>
          <w:szCs w:val="24"/>
        </w:rPr>
        <w:t xml:space="preserve"> </w:t>
      </w:r>
      <w:r w:rsidRPr="00855041">
        <w:rPr>
          <w:rFonts w:eastAsia="Calibri"/>
          <w:color w:val="000000"/>
          <w:sz w:val="24"/>
          <w:szCs w:val="24"/>
        </w:rPr>
        <w:t>«выразительное чтение»</w:t>
      </w:r>
      <w:r>
        <w:rPr>
          <w:rFonts w:eastAsia="Calibri"/>
          <w:color w:val="000000"/>
          <w:sz w:val="24"/>
          <w:szCs w:val="24"/>
        </w:rPr>
        <w:t>:</w:t>
      </w:r>
    </w:p>
    <w:p w:rsidR="00855041" w:rsidRPr="00C05E14" w:rsidRDefault="00855041" w:rsidP="00855041">
      <w:pPr>
        <w:jc w:val="both"/>
        <w:rPr>
          <w:sz w:val="24"/>
          <w:szCs w:val="24"/>
        </w:rPr>
      </w:pPr>
      <w:r w:rsidRPr="00C05E14">
        <w:rPr>
          <w:sz w:val="24"/>
          <w:szCs w:val="24"/>
        </w:rPr>
        <w:t> </w:t>
      </w:r>
      <w:r w:rsidRPr="00C05E14">
        <w:rPr>
          <w:b/>
          <w:bCs/>
          <w:sz w:val="24"/>
          <w:szCs w:val="24"/>
        </w:rPr>
        <w:t xml:space="preserve">    развитие </w:t>
      </w:r>
      <w:r w:rsidRPr="00C05E14">
        <w:rPr>
          <w:sz w:val="24"/>
          <w:szCs w:val="24"/>
        </w:rPr>
        <w:t>художественно-творческих и познавательных способностей, эмоциональной 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  вести диалог, выразительно читать  и рассказывать, импровизировать;</w:t>
      </w:r>
    </w:p>
    <w:p w:rsidR="00855041" w:rsidRPr="00C05E14" w:rsidRDefault="00855041" w:rsidP="00855041">
      <w:pPr>
        <w:spacing w:before="100" w:beforeAutospacing="1"/>
        <w:jc w:val="both"/>
        <w:rPr>
          <w:sz w:val="24"/>
          <w:szCs w:val="24"/>
        </w:rPr>
      </w:pPr>
      <w:r w:rsidRPr="00C05E14">
        <w:rPr>
          <w:sz w:val="24"/>
          <w:szCs w:val="24"/>
        </w:rPr>
        <w:t xml:space="preserve">     </w:t>
      </w:r>
      <w:r w:rsidRPr="00C05E14">
        <w:rPr>
          <w:b/>
          <w:bCs/>
          <w:sz w:val="24"/>
          <w:szCs w:val="24"/>
        </w:rPr>
        <w:t>овладение </w:t>
      </w:r>
      <w:r w:rsidRPr="00C05E14">
        <w:rPr>
          <w:sz w:val="24"/>
          <w:szCs w:val="24"/>
        </w:rPr>
        <w:t>осознанным, правильным и выразительным чтением как базовым умением в системе образования младших школьников; формирование читательского  кругозора и приобретение опыта самостоятельной читательской деятельности;</w:t>
      </w:r>
    </w:p>
    <w:p w:rsidR="00855041" w:rsidRPr="00C05E14" w:rsidRDefault="00855041" w:rsidP="00855041">
      <w:pPr>
        <w:spacing w:before="100" w:beforeAutospacing="1"/>
        <w:jc w:val="both"/>
        <w:rPr>
          <w:sz w:val="24"/>
          <w:szCs w:val="24"/>
        </w:rPr>
      </w:pPr>
      <w:r w:rsidRPr="00C05E14">
        <w:rPr>
          <w:sz w:val="24"/>
          <w:szCs w:val="24"/>
        </w:rPr>
        <w:t xml:space="preserve">    </w:t>
      </w:r>
      <w:r w:rsidRPr="00C05E14">
        <w:rPr>
          <w:b/>
          <w:bCs/>
          <w:sz w:val="24"/>
          <w:szCs w:val="24"/>
        </w:rPr>
        <w:t>воспитание </w:t>
      </w:r>
      <w:r w:rsidRPr="00C05E14">
        <w:rPr>
          <w:sz w:val="24"/>
          <w:szCs w:val="24"/>
        </w:rPr>
        <w:t>эстетического отношения к искусству слова, интереса к чтению и книге,  обогащение нравственного опыта   младших школьников, формирование представлений о добре и  зле, справедливости и честности,  развитие  нравственных   чувств. Активно влиять на личность читателя, его чувств.</w:t>
      </w:r>
    </w:p>
    <w:p w:rsidR="00855041" w:rsidRPr="00C05E14" w:rsidRDefault="00855041" w:rsidP="00855041">
      <w:pPr>
        <w:adjustRightInd w:val="0"/>
        <w:jc w:val="both"/>
        <w:rPr>
          <w:rFonts w:eastAsia="Calibri"/>
          <w:sz w:val="24"/>
          <w:szCs w:val="24"/>
        </w:rPr>
      </w:pPr>
    </w:p>
    <w:p w:rsidR="00855041" w:rsidRPr="00C05E14" w:rsidRDefault="00855041" w:rsidP="00855041">
      <w:pPr>
        <w:adjustRightInd w:val="0"/>
        <w:ind w:firstLine="708"/>
        <w:jc w:val="both"/>
        <w:rPr>
          <w:rFonts w:eastAsia="Calibri"/>
          <w:b/>
          <w:bCs/>
          <w:sz w:val="24"/>
          <w:szCs w:val="24"/>
        </w:rPr>
      </w:pPr>
      <w:r w:rsidRPr="00C05E14">
        <w:rPr>
          <w:rFonts w:eastAsia="Calibri"/>
          <w:sz w:val="24"/>
          <w:szCs w:val="24"/>
        </w:rPr>
        <w:t xml:space="preserve">Освоение учебного </w:t>
      </w:r>
      <w:r>
        <w:rPr>
          <w:rFonts w:eastAsia="Calibri"/>
          <w:sz w:val="24"/>
          <w:szCs w:val="24"/>
        </w:rPr>
        <w:t>курса</w:t>
      </w:r>
      <w:r w:rsidRPr="00C05E14">
        <w:rPr>
          <w:rFonts w:eastAsia="Calibri"/>
          <w:sz w:val="24"/>
          <w:szCs w:val="24"/>
        </w:rPr>
        <w:t xml:space="preserve">  направлено на достижение следующих </w:t>
      </w:r>
      <w:r w:rsidRPr="00C05E14">
        <w:rPr>
          <w:rFonts w:eastAsia="Calibri"/>
          <w:b/>
          <w:bCs/>
          <w:sz w:val="24"/>
          <w:szCs w:val="24"/>
        </w:rPr>
        <w:t>задач:</w:t>
      </w:r>
    </w:p>
    <w:p w:rsidR="00855041" w:rsidRPr="00C05E14" w:rsidRDefault="00855041" w:rsidP="00855041">
      <w:pPr>
        <w:adjustRightInd w:val="0"/>
        <w:jc w:val="both"/>
        <w:rPr>
          <w:rFonts w:eastAsia="Calibri"/>
          <w:sz w:val="24"/>
          <w:szCs w:val="24"/>
        </w:rPr>
      </w:pPr>
      <w:r w:rsidRPr="00C05E14">
        <w:rPr>
          <w:rFonts w:eastAsia="Calibri"/>
          <w:sz w:val="24"/>
          <w:szCs w:val="24"/>
        </w:rPr>
        <w:t>− создание условий для развития творческой активности детей</w:t>
      </w:r>
    </w:p>
    <w:p w:rsidR="00855041" w:rsidRPr="00C05E14" w:rsidRDefault="00855041" w:rsidP="00855041">
      <w:pPr>
        <w:adjustRightInd w:val="0"/>
        <w:jc w:val="both"/>
        <w:rPr>
          <w:rFonts w:eastAsia="Calibri"/>
          <w:sz w:val="24"/>
          <w:szCs w:val="24"/>
        </w:rPr>
      </w:pPr>
      <w:r w:rsidRPr="00C05E14">
        <w:rPr>
          <w:rFonts w:eastAsia="Calibri"/>
          <w:sz w:val="24"/>
          <w:szCs w:val="24"/>
        </w:rPr>
        <w:t>− развитие у детей речевого слуха, внимания и памяти;</w:t>
      </w:r>
    </w:p>
    <w:p w:rsidR="00855041" w:rsidRPr="00C05E14" w:rsidRDefault="00855041" w:rsidP="00855041">
      <w:pPr>
        <w:adjustRightInd w:val="0"/>
        <w:jc w:val="both"/>
        <w:rPr>
          <w:rFonts w:eastAsia="Calibri"/>
          <w:sz w:val="24"/>
          <w:szCs w:val="24"/>
        </w:rPr>
      </w:pPr>
      <w:r w:rsidRPr="00C05E14">
        <w:rPr>
          <w:rFonts w:eastAsia="Calibri"/>
          <w:sz w:val="24"/>
          <w:szCs w:val="24"/>
        </w:rPr>
        <w:t>− помощь в овладении литературным произношением, согласно современным</w:t>
      </w:r>
    </w:p>
    <w:p w:rsidR="00855041" w:rsidRPr="00C05E14" w:rsidRDefault="00855041" w:rsidP="00855041">
      <w:pPr>
        <w:adjustRightInd w:val="0"/>
        <w:jc w:val="both"/>
        <w:rPr>
          <w:rFonts w:eastAsia="Calibri"/>
          <w:sz w:val="24"/>
          <w:szCs w:val="24"/>
        </w:rPr>
      </w:pPr>
      <w:r w:rsidRPr="00C05E14">
        <w:rPr>
          <w:rFonts w:eastAsia="Calibri"/>
          <w:sz w:val="24"/>
          <w:szCs w:val="24"/>
        </w:rPr>
        <w:t>нормам русского языка;</w:t>
      </w:r>
    </w:p>
    <w:p w:rsidR="00855041" w:rsidRPr="00C05E14" w:rsidRDefault="00855041" w:rsidP="00855041">
      <w:pPr>
        <w:adjustRightInd w:val="0"/>
        <w:jc w:val="both"/>
        <w:rPr>
          <w:rFonts w:eastAsia="Calibri"/>
          <w:sz w:val="24"/>
          <w:szCs w:val="24"/>
        </w:rPr>
      </w:pPr>
      <w:r w:rsidRPr="00C05E14">
        <w:rPr>
          <w:rFonts w:eastAsia="Calibri"/>
          <w:sz w:val="24"/>
          <w:szCs w:val="24"/>
        </w:rPr>
        <w:t>− развитие речевых и творческих способностей;</w:t>
      </w:r>
    </w:p>
    <w:p w:rsidR="00855041" w:rsidRPr="00C05E14" w:rsidRDefault="00855041" w:rsidP="00855041">
      <w:pPr>
        <w:adjustRightInd w:val="0"/>
        <w:jc w:val="both"/>
        <w:rPr>
          <w:rFonts w:eastAsia="Calibri"/>
          <w:sz w:val="24"/>
          <w:szCs w:val="24"/>
        </w:rPr>
      </w:pPr>
      <w:r w:rsidRPr="00C05E14">
        <w:rPr>
          <w:rFonts w:eastAsia="Calibri"/>
          <w:sz w:val="24"/>
          <w:szCs w:val="24"/>
        </w:rPr>
        <w:t>− организация художественно-речевой и театрализованной деятельности;</w:t>
      </w:r>
    </w:p>
    <w:p w:rsidR="00855041" w:rsidRPr="00801516" w:rsidRDefault="00855041" w:rsidP="00855041">
      <w:pPr>
        <w:adjustRightInd w:val="0"/>
        <w:jc w:val="both"/>
        <w:rPr>
          <w:rFonts w:eastAsia="Calibri"/>
          <w:sz w:val="24"/>
          <w:szCs w:val="24"/>
        </w:rPr>
      </w:pPr>
      <w:r w:rsidRPr="00C05E14">
        <w:rPr>
          <w:rFonts w:eastAsia="Calibri"/>
          <w:sz w:val="24"/>
          <w:szCs w:val="24"/>
        </w:rPr>
        <w:t>− развитие выразительности речи детей в процессе работы над техникой,</w:t>
      </w:r>
      <w:r>
        <w:rPr>
          <w:rFonts w:eastAsia="Calibri"/>
          <w:sz w:val="24"/>
          <w:szCs w:val="24"/>
        </w:rPr>
        <w:t xml:space="preserve"> </w:t>
      </w:r>
      <w:r w:rsidRPr="00C05E14">
        <w:rPr>
          <w:rFonts w:eastAsia="Calibri"/>
          <w:sz w:val="24"/>
          <w:szCs w:val="24"/>
        </w:rPr>
        <w:t>интонацией, исполнением ч</w:t>
      </w:r>
      <w:r>
        <w:rPr>
          <w:rFonts w:eastAsia="Calibri"/>
          <w:sz w:val="24"/>
          <w:szCs w:val="24"/>
        </w:rPr>
        <w:t>тецких номеров.</w:t>
      </w:r>
    </w:p>
    <w:p w:rsidR="00855041" w:rsidRPr="00C05E14" w:rsidRDefault="00855041" w:rsidP="00855041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05E14">
        <w:rPr>
          <w:rFonts w:eastAsia="Calibri"/>
          <w:sz w:val="24"/>
          <w:szCs w:val="24"/>
        </w:rPr>
        <w:t xml:space="preserve">Учебный </w:t>
      </w:r>
      <w:r>
        <w:rPr>
          <w:rFonts w:eastAsia="Calibri"/>
          <w:sz w:val="24"/>
          <w:szCs w:val="24"/>
        </w:rPr>
        <w:t>курс</w:t>
      </w:r>
      <w:r w:rsidRPr="00C05E14">
        <w:rPr>
          <w:rFonts w:eastAsia="Calibri"/>
          <w:sz w:val="24"/>
          <w:szCs w:val="24"/>
        </w:rPr>
        <w:t xml:space="preserve"> «Выраз</w:t>
      </w:r>
      <w:r>
        <w:rPr>
          <w:rFonts w:eastAsia="Calibri"/>
          <w:sz w:val="24"/>
          <w:szCs w:val="24"/>
        </w:rPr>
        <w:t xml:space="preserve">ительное чтение» реализуется на </w:t>
      </w:r>
      <w:r w:rsidRPr="00C05E14">
        <w:rPr>
          <w:rFonts w:eastAsia="Calibri"/>
          <w:sz w:val="24"/>
          <w:szCs w:val="24"/>
        </w:rPr>
        <w:t>базе 1-4-х классов с начала учебного года. Данный учебный предмет рассчитан на 33 часа в пе</w:t>
      </w:r>
      <w:r>
        <w:rPr>
          <w:rFonts w:eastAsia="Calibri"/>
          <w:sz w:val="24"/>
          <w:szCs w:val="24"/>
        </w:rPr>
        <w:t xml:space="preserve">рвых и 34 часа во 2-4 классах и </w:t>
      </w:r>
      <w:r w:rsidRPr="00C05E14">
        <w:rPr>
          <w:rFonts w:eastAsia="Calibri"/>
          <w:sz w:val="24"/>
          <w:szCs w:val="24"/>
        </w:rPr>
        <w:t xml:space="preserve">изучается младшими школьниками на протяжении всего учебного года 1 час в неделю. </w:t>
      </w:r>
      <w:r w:rsidRPr="00C05E14">
        <w:rPr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855041" w:rsidRDefault="00855041" w:rsidP="00ED65AD">
      <w:pPr>
        <w:pStyle w:val="a3"/>
        <w:ind w:left="102" w:right="72" w:firstLine="667"/>
      </w:pPr>
    </w:p>
    <w:sectPr w:rsidR="00855041" w:rsidSect="0005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5221"/>
    <w:multiLevelType w:val="multilevel"/>
    <w:tmpl w:val="5DD2B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6C5B0C"/>
    <w:multiLevelType w:val="multilevel"/>
    <w:tmpl w:val="6FB8654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F3F7BB9"/>
    <w:multiLevelType w:val="multilevel"/>
    <w:tmpl w:val="5ED81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AD"/>
    <w:rsid w:val="000515C9"/>
    <w:rsid w:val="0011607F"/>
    <w:rsid w:val="004854F1"/>
    <w:rsid w:val="004A6C2E"/>
    <w:rsid w:val="00855041"/>
    <w:rsid w:val="00937EDD"/>
    <w:rsid w:val="0099431B"/>
    <w:rsid w:val="00BE66EC"/>
    <w:rsid w:val="00C95AAF"/>
    <w:rsid w:val="00CA47F1"/>
    <w:rsid w:val="00D74B89"/>
    <w:rsid w:val="00E00E50"/>
    <w:rsid w:val="00E178BF"/>
    <w:rsid w:val="00ED65AD"/>
    <w:rsid w:val="00FC6370"/>
    <w:rsid w:val="00FE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65AD"/>
    <w:pPr>
      <w:ind w:left="121" w:right="106" w:firstLine="4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65A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855041"/>
    <w:rPr>
      <w:rFonts w:ascii="Times New Roman" w:hAnsi="Times New Roman"/>
    </w:rPr>
  </w:style>
  <w:style w:type="paragraph" w:styleId="a6">
    <w:name w:val="No Spacing"/>
    <w:link w:val="a5"/>
    <w:uiPriority w:val="1"/>
    <w:qFormat/>
    <w:rsid w:val="00855041"/>
    <w:pPr>
      <w:spacing w:after="0" w:line="240" w:lineRule="auto"/>
    </w:pPr>
    <w:rPr>
      <w:rFonts w:ascii="Times New Roman" w:hAnsi="Times New Roman"/>
    </w:rPr>
  </w:style>
  <w:style w:type="paragraph" w:customStyle="1" w:styleId="normal">
    <w:name w:val="normal"/>
    <w:rsid w:val="0085504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Подпись к таблице_"/>
    <w:link w:val="a8"/>
    <w:rsid w:val="008550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855041"/>
    <w:pPr>
      <w:shd w:val="clear" w:color="auto" w:fill="FFFFFF"/>
      <w:autoSpaceDE/>
      <w:autoSpaceDN/>
      <w:spacing w:line="266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2023-09-27T13:51:00Z</dcterms:created>
  <dcterms:modified xsi:type="dcterms:W3CDTF">2023-09-27T14:43:00Z</dcterms:modified>
</cp:coreProperties>
</file>