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9E" w:rsidRPr="00783794" w:rsidRDefault="0015399E" w:rsidP="0015399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учебного предмета</w:t>
      </w:r>
    </w:p>
    <w:p w:rsidR="0015399E" w:rsidRPr="00783794" w:rsidRDefault="006B1C7C" w:rsidP="0015399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«Русский язык» 5</w:t>
      </w:r>
      <w:bookmarkStart w:id="0" w:name="_GoBack"/>
      <w:bookmarkEnd w:id="0"/>
      <w:r w:rsidR="0015399E" w:rsidRPr="007837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класс, </w:t>
      </w:r>
      <w:r w:rsidR="0015399E" w:rsidRPr="00783794">
        <w:rPr>
          <w:rFonts w:ascii="Times New Roman" w:hAnsi="Times New Roman"/>
          <w:b/>
          <w:sz w:val="24"/>
          <w:szCs w:val="24"/>
        </w:rPr>
        <w:t>реализующей ФГОС ООО</w:t>
      </w:r>
    </w:p>
    <w:p w:rsidR="0015399E" w:rsidRPr="00783794" w:rsidRDefault="0015399E" w:rsidP="0015399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b/>
          <w:sz w:val="24"/>
          <w:szCs w:val="24"/>
          <w:lang w:eastAsia="ru-RU"/>
        </w:rPr>
        <w:t>МОУ «Уразовская СОШ №2» Валуйского района Белгородской области</w:t>
      </w:r>
    </w:p>
    <w:p w:rsidR="0015399E" w:rsidRPr="00783794" w:rsidRDefault="0015399E" w:rsidP="0015399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68B7" w:rsidRPr="00783794" w:rsidRDefault="001D68B7" w:rsidP="00671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образования(Приказ Минпросвещения России от 31  05 2021 г № 287, зарегистрирован Министерством юстиции Российской Федерации 05 07 2021 г , рег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1D68B7" w:rsidRPr="00783794" w:rsidRDefault="001D68B7" w:rsidP="00671A79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Данная рабочая программа разработана и реализуется на основе УМК под редакцией Т.А.Ладыженской, М.Т.Баранова, Л.А.Тростенцовой и др. для 5-х классов. Для реализации программы используются пособия из УМК:</w:t>
      </w:r>
    </w:p>
    <w:p w:rsidR="001D68B7" w:rsidRPr="00783794" w:rsidRDefault="001D68B7" w:rsidP="001D68B7">
      <w:pPr>
        <w:autoSpaceDE w:val="0"/>
        <w:autoSpaceDN w:val="0"/>
        <w:spacing w:before="166" w:after="0" w:line="271" w:lineRule="auto"/>
        <w:ind w:right="5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Ладыженская Т.А., Баранов М. Т., Тростенцова Л.А. и другие. Русский язык (в 2 частях), 5 класс/ Акционерное общество «Издательство «Просвещение»;</w:t>
      </w: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br/>
        <w:t>Русский язык. 5 класс. Методические рекомендации. Ладыженская Т.А., Тростенцова Л.А.</w:t>
      </w:r>
    </w:p>
    <w:p w:rsidR="001D68B7" w:rsidRPr="00783794" w:rsidRDefault="001D68B7" w:rsidP="001D68B7">
      <w:pPr>
        <w:autoSpaceDE w:val="0"/>
        <w:autoSpaceDN w:val="0"/>
        <w:spacing w:before="70" w:after="0" w:line="278" w:lineRule="auto"/>
        <w:ind w:right="1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язык, Книга для учителя, 5 класс, Ладыженская Т.А </w:t>
      </w: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br/>
        <w:t>Учебно- методические материалы по русскому языку 5-9 классы (по учебнику Т.А.Ладыженской) И.В.Текучева "Русский язык" Контрольные и диагностические работы к учебнику Т.А. Ладыженской 5 класс</w:t>
      </w:r>
    </w:p>
    <w:p w:rsidR="00671A79" w:rsidRPr="00783794" w:rsidRDefault="00671A79" w:rsidP="00671A79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ЦЕЛИ  и ЗАДАЧИ ИЗУЧЕНИЯ УЧЕБНОГО ПРЕДМЕТА «РУССКИЙ ЯЗЫК»</w:t>
      </w:r>
    </w:p>
    <w:p w:rsidR="00671A79" w:rsidRPr="00783794" w:rsidRDefault="00671A79" w:rsidP="00671A79">
      <w:pPr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Целями изучения русского языка по программам основного общего образования являются:</w:t>
      </w:r>
    </w:p>
    <w:p w:rsidR="00671A79" w:rsidRPr="00783794" w:rsidRDefault="00671A79" w:rsidP="00671A79">
      <w:pPr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 xml:space="preserve"> 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 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71A79" w:rsidRPr="00783794" w:rsidRDefault="00671A79" w:rsidP="00671A79">
      <w:pPr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 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71A79" w:rsidRPr="00783794" w:rsidRDefault="00671A79" w:rsidP="00671A79">
      <w:pPr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 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671A79" w:rsidRPr="00783794" w:rsidRDefault="00671A79" w:rsidP="00671A79">
      <w:pPr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671A79" w:rsidRPr="00783794" w:rsidRDefault="00671A79" w:rsidP="00671A79">
      <w:pPr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 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русского языка;</w:t>
      </w:r>
    </w:p>
    <w:p w:rsidR="00671A79" w:rsidRPr="00783794" w:rsidRDefault="00671A79" w:rsidP="00671A79">
      <w:pPr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 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71A79" w:rsidRPr="00783794" w:rsidRDefault="00671A79" w:rsidP="00671A79">
      <w:pPr>
        <w:ind w:firstLine="2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целями ставятся задачи:</w:t>
      </w:r>
    </w:p>
    <w:p w:rsidR="00671A79" w:rsidRPr="00783794" w:rsidRDefault="00671A79" w:rsidP="00671A7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•  развитие у обучающихся понимания русского языка как одной из основных национально-культурных ценностей русского народа: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671A79" w:rsidRPr="00783794" w:rsidRDefault="00671A79" w:rsidP="00671A7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•  осознание себя носителем языка, языковой личностью, находящейся через язык и созданные на нем тексты в постоянном диалоге с миром и с самой собой; формирование чувства языка;</w:t>
      </w:r>
    </w:p>
    <w:p w:rsidR="00671A79" w:rsidRPr="00783794" w:rsidRDefault="00671A79" w:rsidP="00671A7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•  формирование представления об эстетической ценности русского языка; воспитание потребности совершенствовать свою устную и письменную речь, делать ее правильной, точной, богатой;</w:t>
      </w:r>
    </w:p>
    <w:p w:rsidR="00671A79" w:rsidRPr="00783794" w:rsidRDefault="00671A79" w:rsidP="00671A7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сообщение необходимых знаний и формирование учебно-языковых, речевых, орфографических и пунктуационных умений и навыков, необходимых для того, чтобы правильно, точно и выразительно говорить, читать и писать на родном языке. </w:t>
      </w:r>
    </w:p>
    <w:p w:rsidR="00671A79" w:rsidRPr="00783794" w:rsidRDefault="00671A79" w:rsidP="00671A79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671A79" w:rsidRPr="00783794" w:rsidRDefault="00671A79" w:rsidP="00671A79">
      <w:pPr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  предметную  область  «Русский язык и литература» и является обязательным для  изучения.</w:t>
      </w:r>
    </w:p>
    <w:p w:rsidR="00671A79" w:rsidRPr="00783794" w:rsidRDefault="00671A79" w:rsidP="00671A79">
      <w:pPr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671A79" w:rsidRPr="00783794" w:rsidRDefault="00671A79" w:rsidP="00671A79">
      <w:pPr>
        <w:ind w:firstLine="2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94">
        <w:rPr>
          <w:rFonts w:ascii="Times New Roman" w:eastAsia="Times New Roman" w:hAnsi="Times New Roman"/>
          <w:sz w:val="24"/>
          <w:szCs w:val="24"/>
          <w:lang w:eastAsia="ru-RU"/>
        </w:rPr>
        <w:t>Учебным планом на изучение русского языка в 5 классе отводится  - 170 ч. (5 часов в неделю).</w:t>
      </w:r>
    </w:p>
    <w:sectPr w:rsidR="00671A79" w:rsidRPr="0078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4AA"/>
    <w:multiLevelType w:val="hybridMultilevel"/>
    <w:tmpl w:val="74488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72D8A"/>
    <w:multiLevelType w:val="hybridMultilevel"/>
    <w:tmpl w:val="838C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401537"/>
    <w:multiLevelType w:val="hybridMultilevel"/>
    <w:tmpl w:val="3CF29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77E96"/>
    <w:multiLevelType w:val="hybridMultilevel"/>
    <w:tmpl w:val="478E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D1985"/>
    <w:multiLevelType w:val="hybridMultilevel"/>
    <w:tmpl w:val="5458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7570E"/>
    <w:multiLevelType w:val="hybridMultilevel"/>
    <w:tmpl w:val="19D45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A6E9A"/>
    <w:multiLevelType w:val="multilevel"/>
    <w:tmpl w:val="A91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9E"/>
    <w:rsid w:val="0015399E"/>
    <w:rsid w:val="001D68B7"/>
    <w:rsid w:val="00545B41"/>
    <w:rsid w:val="00671A79"/>
    <w:rsid w:val="006B1C7C"/>
    <w:rsid w:val="00783794"/>
    <w:rsid w:val="00D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9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39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1D6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9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39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1D6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2022-09-01T15:55:00Z</dcterms:created>
  <dcterms:modified xsi:type="dcterms:W3CDTF">2022-09-04T13:56:00Z</dcterms:modified>
</cp:coreProperties>
</file>